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4D" w:rsidRDefault="00C90341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34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90341" w:rsidRDefault="00C90341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Наказ Державної інспекції</w:t>
      </w:r>
    </w:p>
    <w:p w:rsidR="00C90341" w:rsidRDefault="00C90341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енергетичного нагляду України</w:t>
      </w:r>
    </w:p>
    <w:p w:rsidR="00C90341" w:rsidRDefault="00921023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C90341">
        <w:rPr>
          <w:rFonts w:ascii="Times New Roman" w:hAnsi="Times New Roman" w:cs="Times New Roman"/>
          <w:sz w:val="28"/>
          <w:szCs w:val="28"/>
        </w:rPr>
        <w:t xml:space="preserve">  №</w:t>
      </w:r>
      <w:r w:rsidR="00B42181">
        <w:rPr>
          <w:rFonts w:ascii="Times New Roman" w:hAnsi="Times New Roman" w:cs="Times New Roman"/>
          <w:sz w:val="28"/>
          <w:szCs w:val="28"/>
        </w:rPr>
        <w:t>________</w:t>
      </w:r>
    </w:p>
    <w:p w:rsidR="005F2EEB" w:rsidRDefault="005F2EEB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EB" w:rsidRDefault="005F2EEB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0E" w:rsidRDefault="005F2EEB" w:rsidP="005F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E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F2EEB" w:rsidRPr="005F2EEB" w:rsidRDefault="005F2EEB" w:rsidP="005F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EB">
        <w:rPr>
          <w:rFonts w:ascii="Times New Roman" w:hAnsi="Times New Roman" w:cs="Times New Roman"/>
          <w:b/>
          <w:sz w:val="28"/>
          <w:szCs w:val="28"/>
        </w:rPr>
        <w:t xml:space="preserve">діяльності Державної інспекції енергетичного нагляду України з підготовки </w:t>
      </w:r>
      <w:proofErr w:type="spellStart"/>
      <w:r w:rsidRPr="005F2EEB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5F2EEB">
        <w:rPr>
          <w:rFonts w:ascii="Times New Roman" w:hAnsi="Times New Roman" w:cs="Times New Roman"/>
          <w:b/>
          <w:sz w:val="28"/>
          <w:szCs w:val="28"/>
        </w:rPr>
        <w:t xml:space="preserve"> регуляторних актів </w:t>
      </w:r>
    </w:p>
    <w:p w:rsidR="005F2EEB" w:rsidRPr="005F2EEB" w:rsidRDefault="005F2EEB" w:rsidP="005F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EB">
        <w:rPr>
          <w:rFonts w:ascii="Times New Roman" w:hAnsi="Times New Roman" w:cs="Times New Roman"/>
          <w:b/>
          <w:sz w:val="28"/>
          <w:szCs w:val="28"/>
        </w:rPr>
        <w:t>на 2020 рік</w:t>
      </w:r>
    </w:p>
    <w:p w:rsidR="0035482A" w:rsidRPr="00C90341" w:rsidRDefault="0035482A" w:rsidP="0035482A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89" w:type="dxa"/>
        <w:tblLook w:val="04A0" w:firstRow="1" w:lastRow="0" w:firstColumn="1" w:lastColumn="0" w:noHBand="0" w:noVBand="1"/>
      </w:tblPr>
      <w:tblGrid>
        <w:gridCol w:w="704"/>
        <w:gridCol w:w="4111"/>
        <w:gridCol w:w="4394"/>
        <w:gridCol w:w="2268"/>
        <w:gridCol w:w="2912"/>
      </w:tblGrid>
      <w:tr w:rsidR="00C90341" w:rsidTr="00C90341">
        <w:tc>
          <w:tcPr>
            <w:tcW w:w="704" w:type="dxa"/>
          </w:tcPr>
          <w:p w:rsidR="00C90341" w:rsidRPr="005F2EEB" w:rsidRDefault="00C90341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111" w:type="dxa"/>
          </w:tcPr>
          <w:p w:rsidR="00C90341" w:rsidRPr="005F2EEB" w:rsidRDefault="00C90341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Вид та назва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C90341" w:rsidRPr="005F2EEB" w:rsidRDefault="00C90341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необхідності прийняття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268" w:type="dxa"/>
          </w:tcPr>
          <w:p w:rsidR="00C90341" w:rsidRPr="005F2EEB" w:rsidRDefault="00C90341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Строк підготовки</w:t>
            </w:r>
          </w:p>
        </w:tc>
        <w:tc>
          <w:tcPr>
            <w:tcW w:w="2912" w:type="dxa"/>
          </w:tcPr>
          <w:p w:rsidR="00C90341" w:rsidRPr="005F2EEB" w:rsidRDefault="00C90341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підрозділу, відповідального за розроблення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</w:t>
            </w:r>
            <w:proofErr w:type="spellStart"/>
            <w:r w:rsidRPr="005F2EEB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E70AA2" w:rsidTr="00C90341">
        <w:tc>
          <w:tcPr>
            <w:tcW w:w="704" w:type="dxa"/>
          </w:tcPr>
          <w:p w:rsidR="00E70AA2" w:rsidRPr="005F2EEB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70AA2" w:rsidRPr="00E70AA2" w:rsidRDefault="00AB46E8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E70AA2" w:rsidRPr="00E70AA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E70AA2" w:rsidRPr="00E70AA2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</w:t>
            </w:r>
            <w:r w:rsidR="00E70AA2">
              <w:rPr>
                <w:rFonts w:ascii="Times New Roman" w:hAnsi="Times New Roman" w:cs="Times New Roman"/>
                <w:sz w:val="28"/>
                <w:szCs w:val="28"/>
              </w:rPr>
              <w:t xml:space="preserve"> «Про внесення змін</w:t>
            </w:r>
            <w:r w:rsidR="00A91504">
              <w:rPr>
                <w:rFonts w:ascii="Times New Roman" w:hAnsi="Times New Roman" w:cs="Times New Roman"/>
                <w:sz w:val="28"/>
                <w:szCs w:val="28"/>
              </w:rPr>
              <w:t xml:space="preserve"> до деяких законів України</w:t>
            </w:r>
            <w:r w:rsidR="006D0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504">
              <w:rPr>
                <w:rFonts w:ascii="Times New Roman" w:hAnsi="Times New Roman" w:cs="Times New Roman"/>
                <w:sz w:val="28"/>
                <w:szCs w:val="28"/>
              </w:rPr>
              <w:t xml:space="preserve"> щодо особливостей здійснення енергетичного нагляду (контролю)</w:t>
            </w:r>
            <w:r w:rsidR="007C20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E70AA2" w:rsidRPr="00A91504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Надання повноважень </w:t>
            </w:r>
            <w:proofErr w:type="spellStart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Мінекоенерго</w:t>
            </w:r>
            <w:proofErr w:type="spellEnd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 щодо нормативно-правового регулювання питань, </w:t>
            </w:r>
            <w:proofErr w:type="spellStart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A915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язаних</w:t>
            </w:r>
            <w:proofErr w:type="spellEnd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 зі здійсненням державного енергетичного нагляду (контролю)</w:t>
            </w:r>
          </w:p>
        </w:tc>
        <w:tc>
          <w:tcPr>
            <w:tcW w:w="2268" w:type="dxa"/>
          </w:tcPr>
          <w:p w:rsidR="00E70AA2" w:rsidRPr="00A91504" w:rsidRDefault="00A91504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І квартал </w:t>
            </w:r>
          </w:p>
        </w:tc>
        <w:tc>
          <w:tcPr>
            <w:tcW w:w="2912" w:type="dxa"/>
          </w:tcPr>
          <w:p w:rsidR="00E70AA2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Управлін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галузі електроенергетики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504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експлуатацією електричних станцій  та мереж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504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504" w:rsidRPr="00ED28D7" w:rsidRDefault="00A91504" w:rsidP="0092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E70AA2" w:rsidTr="00C90341">
        <w:tc>
          <w:tcPr>
            <w:tcW w:w="704" w:type="dxa"/>
          </w:tcPr>
          <w:p w:rsidR="00E70AA2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70AA2" w:rsidRPr="00A91504" w:rsidRDefault="00AB46E8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="00A91504" w:rsidRPr="00A9150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A91504"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внесення змін до Закону України «Про теплопостачання» щодо погодження інвестиційних програм»</w:t>
            </w:r>
          </w:p>
        </w:tc>
        <w:tc>
          <w:tcPr>
            <w:tcW w:w="4394" w:type="dxa"/>
          </w:tcPr>
          <w:p w:rsidR="00E70AA2" w:rsidRPr="00A91504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Власна ініціатива</w:t>
            </w:r>
          </w:p>
        </w:tc>
        <w:tc>
          <w:tcPr>
            <w:tcW w:w="2268" w:type="dxa"/>
          </w:tcPr>
          <w:p w:rsidR="00E70AA2" w:rsidRPr="00A91504" w:rsidRDefault="00A91504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  <w:tc>
          <w:tcPr>
            <w:tcW w:w="2912" w:type="dxa"/>
          </w:tcPr>
          <w:p w:rsidR="00A91504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AA2" w:rsidRPr="00ED28D7" w:rsidRDefault="00A9150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6D0A6A" w:rsidTr="00C90341">
        <w:tc>
          <w:tcPr>
            <w:tcW w:w="704" w:type="dxa"/>
          </w:tcPr>
          <w:p w:rsidR="006D0A6A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D0A6A" w:rsidRDefault="006D0A6A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A91504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внесення змін до Закону України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ринок електричної енергії» щодо посилення контролю за приєднанням до електричних мереж</w:t>
            </w:r>
            <w:r w:rsidR="00E85A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D0A6A" w:rsidRDefault="006D0A6A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Власна ініціатива</w:t>
            </w:r>
          </w:p>
        </w:tc>
        <w:tc>
          <w:tcPr>
            <w:tcW w:w="2268" w:type="dxa"/>
          </w:tcPr>
          <w:p w:rsidR="006D0A6A" w:rsidRDefault="006D0A6A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2912" w:type="dxa"/>
          </w:tcPr>
          <w:p w:rsidR="006D0A6A" w:rsidRDefault="006D0A6A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Управлін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галузі електроенергетики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A6A" w:rsidRPr="00ED28D7" w:rsidRDefault="006D0A6A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E70AA2" w:rsidTr="00C90341">
        <w:tc>
          <w:tcPr>
            <w:tcW w:w="704" w:type="dxa"/>
          </w:tcPr>
          <w:p w:rsidR="00E70AA2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70AA2" w:rsidRPr="00AB46E8" w:rsidRDefault="00AB46E8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Кабінету Міністрів України «Про затвердження критеріїв, за якими оцінюється ступінь ризику від провадження господарської діяльності  та визначається періодичність здійснення планових заходів нагляду (контролю)»</w:t>
            </w:r>
          </w:p>
        </w:tc>
        <w:tc>
          <w:tcPr>
            <w:tcW w:w="4394" w:type="dxa"/>
          </w:tcPr>
          <w:p w:rsidR="00E70AA2" w:rsidRPr="00A91504" w:rsidRDefault="0096098A" w:rsidP="00E8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приведення у відповідність</w:t>
            </w:r>
            <w:r w:rsidR="00AB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AB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 w:rsidR="00AB46E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85AB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B46E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«Про основні засади державного нагляд (контролю) у сфері господарської діяльності»</w:t>
            </w:r>
          </w:p>
        </w:tc>
        <w:tc>
          <w:tcPr>
            <w:tcW w:w="2268" w:type="dxa"/>
          </w:tcPr>
          <w:p w:rsidR="00E70AA2" w:rsidRPr="00A91504" w:rsidRDefault="00AB46E8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квартал</w:t>
            </w:r>
          </w:p>
        </w:tc>
        <w:tc>
          <w:tcPr>
            <w:tcW w:w="2912" w:type="dxa"/>
          </w:tcPr>
          <w:p w:rsidR="00AB46E8" w:rsidRPr="00ED28D7" w:rsidRDefault="00AB46E8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державного на</w:t>
            </w:r>
            <w:r w:rsidR="005F2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гляд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5F2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галузі електроенергетики;</w:t>
            </w:r>
          </w:p>
          <w:p w:rsidR="00AB46E8" w:rsidRPr="00ED28D7" w:rsidRDefault="00AB46E8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державного нагляд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експлуатацією електричних станцій  та мереж</w:t>
            </w:r>
            <w:r w:rsidR="005F2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3264" w:rsidRPr="00ED28D7" w:rsidRDefault="00A93264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0AA2" w:rsidRPr="00ED28D7" w:rsidRDefault="00A93264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C90341" w:rsidRDefault="0088526D" w:rsidP="005F2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Кабінету Міністрів України «Про внесення змін до Правил користування тепловою енергією»</w:t>
            </w:r>
          </w:p>
        </w:tc>
        <w:tc>
          <w:tcPr>
            <w:tcW w:w="4394" w:type="dxa"/>
          </w:tcPr>
          <w:p w:rsidR="0088526D" w:rsidRPr="00F31BC9" w:rsidRDefault="00F31BC9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BC9">
              <w:rPr>
                <w:rFonts w:ascii="Times New Roman" w:hAnsi="Times New Roman" w:cs="Times New Roman"/>
                <w:sz w:val="28"/>
                <w:szCs w:val="28"/>
              </w:rPr>
              <w:t>З метою приведення у відповідність із законодавством України</w:t>
            </w:r>
          </w:p>
        </w:tc>
        <w:tc>
          <w:tcPr>
            <w:tcW w:w="2268" w:type="dxa"/>
          </w:tcPr>
          <w:p w:rsidR="0088526D" w:rsidRPr="0088526D" w:rsidRDefault="0088526D" w:rsidP="00C9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C0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526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88526D" w:rsidRDefault="0088526D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8D7" w:rsidRPr="00ED28D7" w:rsidRDefault="00ED28D7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ED28D7" w:rsidRDefault="0088526D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наказу Міністерства енергетики та захисту довкілля України «Про затвердження Змін до Правил технічної експлуатації теплових установок і мереж»</w:t>
            </w:r>
          </w:p>
        </w:tc>
        <w:tc>
          <w:tcPr>
            <w:tcW w:w="4394" w:type="dxa"/>
          </w:tcPr>
          <w:p w:rsidR="0088526D" w:rsidRPr="00ED28D7" w:rsidRDefault="0096098A" w:rsidP="00E8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метою вдосконалення організаційних </w:t>
            </w:r>
            <w:r w:rsidR="00E85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технічних вимог теплових установок та мереж</w:t>
            </w:r>
          </w:p>
        </w:tc>
        <w:tc>
          <w:tcPr>
            <w:tcW w:w="2268" w:type="dxa"/>
          </w:tcPr>
          <w:p w:rsidR="0088526D" w:rsidRDefault="00F31BC9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88526D" w:rsidRPr="00ED28D7" w:rsidRDefault="0088526D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ED28D7" w:rsidRDefault="0088526D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наказу Міністерства енергетики та захисту довкілля України</w:t>
            </w:r>
            <w:r w:rsidR="0096098A" w:rsidRPr="00ED28D7">
              <w:rPr>
                <w:rFonts w:ascii="Times New Roman" w:hAnsi="Times New Roman" w:cs="Times New Roman"/>
                <w:sz w:val="28"/>
                <w:szCs w:val="28"/>
              </w:rPr>
              <w:t>, Міністерства розвитку громад та територій України</w:t>
            </w:r>
            <w:r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Змін до </w:t>
            </w:r>
            <w:r w:rsidRPr="00ED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підготовки теплових господарств до опалювального сезону»</w:t>
            </w:r>
          </w:p>
        </w:tc>
        <w:tc>
          <w:tcPr>
            <w:tcW w:w="4394" w:type="dxa"/>
          </w:tcPr>
          <w:p w:rsidR="0088526D" w:rsidRPr="00ED28D7" w:rsidRDefault="004004E1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 метою </w:t>
            </w:r>
            <w:r w:rsidR="0096098A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вдосконалення порядку підготовки теплових господарств до опалювального сезону</w:t>
            </w:r>
          </w:p>
        </w:tc>
        <w:tc>
          <w:tcPr>
            <w:tcW w:w="2268" w:type="dxa"/>
          </w:tcPr>
          <w:p w:rsidR="0088526D" w:rsidRDefault="00F31BC9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88526D" w:rsidRPr="00ED28D7" w:rsidRDefault="00D920C9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D2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Управління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96149D" w:rsidRDefault="0096149D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ED28D7" w:rsidRDefault="00053AA4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наказу Міністерства енергетики та захисту довкілля України «Про затвердження Змін до Інструкції з обліку та розслідування технологічних порушень в роботі енергетичного господарства споживачів»</w:t>
            </w:r>
          </w:p>
        </w:tc>
        <w:tc>
          <w:tcPr>
            <w:tcW w:w="4394" w:type="dxa"/>
          </w:tcPr>
          <w:p w:rsidR="0088526D" w:rsidRPr="00ED28D7" w:rsidRDefault="004004E1" w:rsidP="00E85AB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метою </w:t>
            </w:r>
            <w:r w:rsidR="0096098A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впорядкування організації розслідування аварій</w:t>
            </w:r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об</w:t>
            </w:r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єктах</w:t>
            </w:r>
            <w:proofErr w:type="spellEnd"/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енергетичного господарства, порядку розслідування причин і наслідків аварій і пожеж на енергетичних </w:t>
            </w:r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установках  </w:t>
            </w:r>
            <w:proofErr w:type="spellStart"/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</w:t>
            </w:r>
            <w:proofErr w:type="spellEnd"/>
            <w:r w:rsidR="00E85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єктів</w:t>
            </w:r>
            <w:proofErr w:type="spellEnd"/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відносин   у   сфері   теплопостачання   та </w:t>
            </w:r>
            <w:r w:rsidR="005353A4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споживачів електричної енергії</w:t>
            </w:r>
          </w:p>
        </w:tc>
        <w:tc>
          <w:tcPr>
            <w:tcW w:w="2268" w:type="dxa"/>
          </w:tcPr>
          <w:p w:rsidR="0088526D" w:rsidRDefault="00F31BC9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88526D" w:rsidRPr="00ED28D7" w:rsidRDefault="00F31BC9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5F2EEB" w:rsidRDefault="00ED28D7" w:rsidP="0096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ED28D7" w:rsidRDefault="006D0A6A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наказу Міністерства енергетики та захисту довкілля України «Про затвердження Змін </w:t>
            </w:r>
            <w:r w:rsidR="00292DFF" w:rsidRPr="00ED28D7">
              <w:rPr>
                <w:rFonts w:ascii="Times New Roman" w:hAnsi="Times New Roman" w:cs="Times New Roman"/>
                <w:sz w:val="28"/>
                <w:szCs w:val="28"/>
              </w:rPr>
              <w:t>до Положення про порядок оцінки готовності об</w:t>
            </w:r>
            <w:r w:rsidR="00292DFF" w:rsidRPr="00ED2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292DFF" w:rsidRPr="00ED28D7"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 w:rsidR="00292DFF" w:rsidRPr="00ED28D7">
              <w:rPr>
                <w:rFonts w:ascii="Times New Roman" w:hAnsi="Times New Roman" w:cs="Times New Roman"/>
                <w:sz w:val="28"/>
                <w:szCs w:val="28"/>
              </w:rPr>
              <w:t xml:space="preserve"> електроенергетики до роботи в осінньо-зимовий період»</w:t>
            </w:r>
          </w:p>
        </w:tc>
        <w:tc>
          <w:tcPr>
            <w:tcW w:w="4394" w:type="dxa"/>
          </w:tcPr>
          <w:p w:rsidR="0088526D" w:rsidRDefault="00292DFF" w:rsidP="00E8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Положення </w:t>
            </w:r>
            <w:r w:rsidR="00896AC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Державну інспекцію енергетичного нагляду України, затвердженого постановою Кабінету Міністрів України від 14</w:t>
            </w:r>
            <w:r w:rsidR="009C6F23">
              <w:rPr>
                <w:rFonts w:ascii="Times New Roman" w:hAnsi="Times New Roman" w:cs="Times New Roman"/>
                <w:sz w:val="28"/>
                <w:szCs w:val="28"/>
              </w:rPr>
              <w:t> лютого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9C6F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85ABE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77</w:t>
            </w:r>
          </w:p>
        </w:tc>
        <w:tc>
          <w:tcPr>
            <w:tcW w:w="2268" w:type="dxa"/>
          </w:tcPr>
          <w:p w:rsidR="0088526D" w:rsidRDefault="00292DFF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V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2912" w:type="dxa"/>
          </w:tcPr>
          <w:p w:rsidR="00292DFF" w:rsidRDefault="00292DFF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Управлін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5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галузі електроенергетики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8D7" w:rsidRDefault="00292DFF" w:rsidP="005F2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експлуатацією електричних станцій  та мереж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526D" w:rsidRDefault="00ED28D7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 w:rsidR="00921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461801" w:rsidTr="00C90341">
        <w:tc>
          <w:tcPr>
            <w:tcW w:w="704" w:type="dxa"/>
          </w:tcPr>
          <w:p w:rsidR="00461801" w:rsidRPr="0096149D" w:rsidRDefault="00461801" w:rsidP="00A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61801" w:rsidRPr="00461801" w:rsidRDefault="00461801" w:rsidP="00E85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наказу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Міністерства енергетики та захисту довкілля України «Пр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внесення змін до Інструкції про розслідування 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облік технологічних порушень на 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єктах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електроенергетики і в 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єднаній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енергетичній системі України»</w:t>
            </w:r>
          </w:p>
        </w:tc>
        <w:tc>
          <w:tcPr>
            <w:tcW w:w="4394" w:type="dxa"/>
          </w:tcPr>
          <w:p w:rsidR="00461801" w:rsidRPr="00976A7E" w:rsidRDefault="00976A7E" w:rsidP="0097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впорядкування організації з розслідування аварій на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електроенергетики і в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єднаній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енергетичній системі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України, порядку розслідування причин і наслідків аварій і пожеж на обладнанні електричних мереж учасників ринку електричної енергії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відносин у сфері теплопостачання</w:t>
            </w:r>
          </w:p>
        </w:tc>
        <w:tc>
          <w:tcPr>
            <w:tcW w:w="2268" w:type="dxa"/>
          </w:tcPr>
          <w:p w:rsidR="00461801" w:rsidRPr="00461801" w:rsidRDefault="00461801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12" w:type="dxa"/>
          </w:tcPr>
          <w:p w:rsidR="00461801" w:rsidRDefault="00461801" w:rsidP="0046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державного нагляду за експлуатацією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електричних станцій  та мереж;</w:t>
            </w:r>
          </w:p>
          <w:p w:rsidR="00461801" w:rsidRDefault="00461801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</w:p>
        </w:tc>
      </w:tr>
      <w:tr w:rsidR="0088526D" w:rsidTr="00C90341">
        <w:tc>
          <w:tcPr>
            <w:tcW w:w="704" w:type="dxa"/>
          </w:tcPr>
          <w:p w:rsidR="0088526D" w:rsidRPr="0096149D" w:rsidRDefault="0096149D" w:rsidP="00A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4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F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526D" w:rsidRPr="00ED28D7" w:rsidRDefault="00292DFF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</w:t>
            </w:r>
            <w:proofErr w:type="spellEnd"/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наказу Міністерства енергетики та захисту довкілля України «Про затвердження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Положення про функціонування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автоматизованої</w:t>
            </w:r>
            <w:r w:rsidR="0096149D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системи «Є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дине вікно</w:t>
            </w:r>
            <w:r w:rsidR="0096149D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з моніторингу та контролю з розгляд</w:t>
            </w:r>
            <w:r w:rsidR="00ED28D7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6149D"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спірних питань щодо приєднання електричних установок замовників до електричних мереж»</w:t>
            </w:r>
          </w:p>
        </w:tc>
        <w:tc>
          <w:tcPr>
            <w:tcW w:w="4394" w:type="dxa"/>
          </w:tcPr>
          <w:p w:rsidR="0088526D" w:rsidRDefault="00292DFF" w:rsidP="00E8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постанови Кабінету Міністрів України від 23</w:t>
            </w:r>
            <w:r w:rsidR="009C6F23">
              <w:rPr>
                <w:rFonts w:ascii="Times New Roman" w:hAnsi="Times New Roman" w:cs="Times New Roman"/>
                <w:sz w:val="28"/>
                <w:szCs w:val="28"/>
              </w:rPr>
              <w:t xml:space="preserve"> жовтня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6F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85ABE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932 «Деякі питання посилення контролю за дотриманням законодавства щодо приєднання до електричних мереж»</w:t>
            </w:r>
          </w:p>
        </w:tc>
        <w:tc>
          <w:tcPr>
            <w:tcW w:w="2268" w:type="dxa"/>
          </w:tcPr>
          <w:p w:rsidR="0088526D" w:rsidRDefault="009E32E6" w:rsidP="0088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  <w:tc>
          <w:tcPr>
            <w:tcW w:w="2912" w:type="dxa"/>
          </w:tcPr>
          <w:p w:rsidR="00275403" w:rsidRDefault="00275403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нормативно-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правового </w:t>
            </w:r>
            <w:r w:rsidRPr="00ED2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r w:rsidR="006A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E6" w:rsidRDefault="009E32E6" w:rsidP="005F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інформаційних технологій та захисту інформації</w:t>
            </w:r>
            <w:r w:rsidR="005F2E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26D" w:rsidRDefault="009E32E6" w:rsidP="0027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</w:t>
            </w:r>
            <w:r w:rsidR="009210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галузі електроенергетики </w:t>
            </w:r>
          </w:p>
        </w:tc>
      </w:tr>
    </w:tbl>
    <w:p w:rsidR="00C90341" w:rsidRDefault="00C90341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D7" w:rsidRDefault="00ED28D7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D7" w:rsidRPr="00DD5B38" w:rsidRDefault="00ED28D7" w:rsidP="00ED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D5B38">
        <w:rPr>
          <w:rFonts w:ascii="Times New Roman" w:hAnsi="Times New Roman"/>
          <w:b/>
          <w:sz w:val="28"/>
          <w:szCs w:val="28"/>
        </w:rPr>
        <w:t xml:space="preserve">ачальник відділу методичного </w:t>
      </w:r>
    </w:p>
    <w:p w:rsidR="00ED28D7" w:rsidRPr="00DD5B38" w:rsidRDefault="00ED28D7" w:rsidP="00ED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38">
        <w:rPr>
          <w:rFonts w:ascii="Times New Roman" w:hAnsi="Times New Roman"/>
          <w:b/>
          <w:sz w:val="28"/>
          <w:szCs w:val="28"/>
        </w:rPr>
        <w:t>забезпечення взаємодії з територіальними</w:t>
      </w:r>
    </w:p>
    <w:p w:rsidR="00ED28D7" w:rsidRPr="00DD5B38" w:rsidRDefault="00ED28D7" w:rsidP="00ED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B38">
        <w:rPr>
          <w:rFonts w:ascii="Times New Roman" w:hAnsi="Times New Roman"/>
          <w:b/>
          <w:sz w:val="28"/>
          <w:szCs w:val="28"/>
        </w:rPr>
        <w:t xml:space="preserve">органами Управління нормативно-правового </w:t>
      </w:r>
    </w:p>
    <w:p w:rsidR="00ED28D7" w:rsidRPr="00C90341" w:rsidRDefault="00ED28D7" w:rsidP="00ED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38">
        <w:rPr>
          <w:rFonts w:ascii="Times New Roman" w:hAnsi="Times New Roman"/>
          <w:b/>
          <w:sz w:val="28"/>
          <w:szCs w:val="28"/>
        </w:rPr>
        <w:t>забезпечення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Крістіна БАЄР</w:t>
      </w:r>
    </w:p>
    <w:sectPr w:rsidR="00ED28D7" w:rsidRPr="00C90341" w:rsidSect="00354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13" w:rsidRDefault="00B90E13" w:rsidP="0035482A">
      <w:pPr>
        <w:spacing w:after="0" w:line="240" w:lineRule="auto"/>
      </w:pPr>
      <w:r>
        <w:separator/>
      </w:r>
    </w:p>
  </w:endnote>
  <w:endnote w:type="continuationSeparator" w:id="0">
    <w:p w:rsidR="00B90E13" w:rsidRDefault="00B90E13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0E" w:rsidRDefault="007F27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0E" w:rsidRDefault="007F27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0E" w:rsidRDefault="007F27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13" w:rsidRDefault="00B90E13" w:rsidP="0035482A">
      <w:pPr>
        <w:spacing w:after="0" w:line="240" w:lineRule="auto"/>
      </w:pPr>
      <w:r>
        <w:separator/>
      </w:r>
    </w:p>
  </w:footnote>
  <w:footnote w:type="continuationSeparator" w:id="0">
    <w:p w:rsidR="00B90E13" w:rsidRDefault="00B90E13" w:rsidP="0035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0E" w:rsidRDefault="007F27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366207"/>
      <w:docPartObj>
        <w:docPartGallery w:val="Page Numbers (Top of Page)"/>
        <w:docPartUnique/>
      </w:docPartObj>
    </w:sdtPr>
    <w:sdtEndPr/>
    <w:sdtContent>
      <w:p w:rsidR="0035482A" w:rsidRDefault="00354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44">
          <w:rPr>
            <w:noProof/>
          </w:rPr>
          <w:t>5</w:t>
        </w:r>
        <w:r>
          <w:fldChar w:fldCharType="end"/>
        </w:r>
      </w:p>
    </w:sdtContent>
  </w:sdt>
  <w:p w:rsidR="0035482A" w:rsidRDefault="003548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0E" w:rsidRDefault="007F2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1"/>
    <w:rsid w:val="00053AA4"/>
    <w:rsid w:val="000A1FD0"/>
    <w:rsid w:val="000C6188"/>
    <w:rsid w:val="000E42A6"/>
    <w:rsid w:val="0010754E"/>
    <w:rsid w:val="001F4945"/>
    <w:rsid w:val="00275403"/>
    <w:rsid w:val="00292DFF"/>
    <w:rsid w:val="0035482A"/>
    <w:rsid w:val="00360228"/>
    <w:rsid w:val="00386C78"/>
    <w:rsid w:val="003A384D"/>
    <w:rsid w:val="003B3464"/>
    <w:rsid w:val="004004E1"/>
    <w:rsid w:val="00461801"/>
    <w:rsid w:val="00472950"/>
    <w:rsid w:val="004C274D"/>
    <w:rsid w:val="005353A4"/>
    <w:rsid w:val="005F293D"/>
    <w:rsid w:val="005F2EEB"/>
    <w:rsid w:val="006A6766"/>
    <w:rsid w:val="006D0A6A"/>
    <w:rsid w:val="00763458"/>
    <w:rsid w:val="007C201A"/>
    <w:rsid w:val="007E42CA"/>
    <w:rsid w:val="007F270E"/>
    <w:rsid w:val="0088526D"/>
    <w:rsid w:val="00886D91"/>
    <w:rsid w:val="00896ACF"/>
    <w:rsid w:val="00921023"/>
    <w:rsid w:val="0096098A"/>
    <w:rsid w:val="0096149D"/>
    <w:rsid w:val="00976A7E"/>
    <w:rsid w:val="00982BCA"/>
    <w:rsid w:val="009C6F23"/>
    <w:rsid w:val="009E32E6"/>
    <w:rsid w:val="009E3CB1"/>
    <w:rsid w:val="00A56658"/>
    <w:rsid w:val="00A64B44"/>
    <w:rsid w:val="00A91504"/>
    <w:rsid w:val="00A93264"/>
    <w:rsid w:val="00AB46E8"/>
    <w:rsid w:val="00B02BBB"/>
    <w:rsid w:val="00B42181"/>
    <w:rsid w:val="00B90E13"/>
    <w:rsid w:val="00BA11F5"/>
    <w:rsid w:val="00BC095A"/>
    <w:rsid w:val="00C07412"/>
    <w:rsid w:val="00C90341"/>
    <w:rsid w:val="00D920C9"/>
    <w:rsid w:val="00E60CE5"/>
    <w:rsid w:val="00E70AA2"/>
    <w:rsid w:val="00E85ABE"/>
    <w:rsid w:val="00ED28D7"/>
    <w:rsid w:val="00EF6E66"/>
    <w:rsid w:val="00F01060"/>
    <w:rsid w:val="00F31BC9"/>
    <w:rsid w:val="00F60378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9E6C"/>
  <w15:chartTrackingRefBased/>
  <w15:docId w15:val="{465B8F87-68A9-4049-A714-A577C65D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8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5482A"/>
  </w:style>
  <w:style w:type="paragraph" w:styleId="a6">
    <w:name w:val="footer"/>
    <w:basedOn w:val="a"/>
    <w:link w:val="a7"/>
    <w:uiPriority w:val="99"/>
    <w:unhideWhenUsed/>
    <w:rsid w:val="003548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5482A"/>
  </w:style>
  <w:style w:type="paragraph" w:styleId="a8">
    <w:name w:val="Balloon Text"/>
    <w:basedOn w:val="a"/>
    <w:link w:val="a9"/>
    <w:uiPriority w:val="99"/>
    <w:semiHidden/>
    <w:unhideWhenUsed/>
    <w:rsid w:val="00A5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665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3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353A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E06A-3323-4D07-8A82-2810968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3709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Плотка Катерина Володимирівна</dc:creator>
  <cp:keywords/>
  <dc:description/>
  <cp:lastModifiedBy>Плотка Катерина Володимирівна</cp:lastModifiedBy>
  <cp:revision>30</cp:revision>
  <cp:lastPrinted>2019-12-13T14:08:00Z</cp:lastPrinted>
  <dcterms:created xsi:type="dcterms:W3CDTF">2019-12-02T08:49:00Z</dcterms:created>
  <dcterms:modified xsi:type="dcterms:W3CDTF">2019-12-13T14:08:00Z</dcterms:modified>
</cp:coreProperties>
</file>