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A64854"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 xml:space="preserve">Наказ Державної інспекції </w:t>
      </w:r>
      <w:r w:rsidRPr="00A64854">
        <w:rPr>
          <w:rFonts w:ascii="Times New Roman" w:eastAsia="Calibri" w:hAnsi="Times New Roman" w:cs="Times New Roman"/>
          <w:sz w:val="24"/>
          <w:szCs w:val="24"/>
          <w:lang w:val="uk-UA" w:eastAsia="ru-RU"/>
        </w:rPr>
        <w:t>енергетичного нагляду України</w:t>
      </w:r>
    </w:p>
    <w:p w:rsidR="00414B46" w:rsidRPr="00361521" w:rsidRDefault="00414B46" w:rsidP="00414B46">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E1CAE" w:rsidRPr="00E11FA2" w:rsidRDefault="00B15D37" w:rsidP="00E11FA2">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F0430A" w:rsidRPr="00361521">
        <w:rPr>
          <w:rFonts w:ascii="Times New Roman" w:eastAsia="Times New Roman" w:hAnsi="Times New Roman" w:cs="Times New Roman"/>
          <w:b/>
          <w:bCs/>
          <w:color w:val="333333"/>
          <w:sz w:val="24"/>
          <w:szCs w:val="24"/>
          <w:lang w:val="uk-UA" w:eastAsia="ru-RU"/>
        </w:rPr>
        <w:t xml:space="preserve"> </w:t>
      </w:r>
      <w:r w:rsidR="00F3204C">
        <w:rPr>
          <w:rFonts w:ascii="Times New Roman" w:eastAsia="Times New Roman" w:hAnsi="Times New Roman" w:cs="Times New Roman"/>
          <w:b/>
          <w:bCs/>
          <w:color w:val="333333"/>
          <w:sz w:val="24"/>
          <w:szCs w:val="24"/>
          <w:lang w:val="uk-UA" w:eastAsia="ru-RU"/>
        </w:rPr>
        <w:t>н</w:t>
      </w:r>
      <w:r w:rsidR="006A63D6" w:rsidRPr="006A63D6">
        <w:rPr>
          <w:rFonts w:ascii="Times New Roman" w:eastAsia="Times New Roman" w:hAnsi="Times New Roman" w:cs="Times New Roman"/>
          <w:b/>
          <w:bCs/>
          <w:color w:val="333333"/>
          <w:sz w:val="24"/>
          <w:szCs w:val="24"/>
          <w:lang w:val="uk-UA" w:eastAsia="ru-RU"/>
        </w:rPr>
        <w:t>ачальник</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відділу організаційної роботи, пл</w:t>
      </w:r>
      <w:r w:rsidR="00F3204C">
        <w:rPr>
          <w:rFonts w:ascii="Times New Roman" w:eastAsia="Times New Roman" w:hAnsi="Times New Roman" w:cs="Times New Roman"/>
          <w:b/>
          <w:bCs/>
          <w:color w:val="333333"/>
          <w:sz w:val="24"/>
          <w:szCs w:val="24"/>
          <w:lang w:val="uk-UA" w:eastAsia="ru-RU"/>
        </w:rPr>
        <w:t>анування та звітності – головного державного</w:t>
      </w:r>
      <w:r w:rsidR="006A63D6" w:rsidRPr="006A63D6">
        <w:rPr>
          <w:rFonts w:ascii="Times New Roman" w:eastAsia="Times New Roman" w:hAnsi="Times New Roman" w:cs="Times New Roman"/>
          <w:b/>
          <w:bCs/>
          <w:color w:val="333333"/>
          <w:sz w:val="24"/>
          <w:szCs w:val="24"/>
          <w:lang w:val="uk-UA" w:eastAsia="ru-RU"/>
        </w:rPr>
        <w:t xml:space="preserve"> інспектор</w:t>
      </w:r>
      <w:r w:rsidR="00F3204C">
        <w:rPr>
          <w:rFonts w:ascii="Times New Roman" w:eastAsia="Times New Roman" w:hAnsi="Times New Roman" w:cs="Times New Roman"/>
          <w:b/>
          <w:bCs/>
          <w:color w:val="333333"/>
          <w:sz w:val="24"/>
          <w:szCs w:val="24"/>
          <w:lang w:val="uk-UA" w:eastAsia="ru-RU"/>
        </w:rPr>
        <w:t>а</w:t>
      </w:r>
      <w:r w:rsidR="006A63D6" w:rsidRPr="006A63D6">
        <w:rPr>
          <w:rFonts w:ascii="Times New Roman" w:eastAsia="Times New Roman" w:hAnsi="Times New Roman" w:cs="Times New Roman"/>
          <w:b/>
          <w:bCs/>
          <w:color w:val="333333"/>
          <w:sz w:val="24"/>
          <w:szCs w:val="24"/>
          <w:lang w:val="uk-UA" w:eastAsia="ru-RU"/>
        </w:rPr>
        <w:t xml:space="preserve"> з енергетичного нагляду Управління  </w:t>
      </w:r>
      <w:proofErr w:type="spellStart"/>
      <w:r w:rsidR="006A63D6" w:rsidRPr="006A63D6">
        <w:rPr>
          <w:rFonts w:ascii="Times New Roman" w:eastAsia="Times New Roman" w:hAnsi="Times New Roman" w:cs="Times New Roman"/>
          <w:b/>
          <w:bCs/>
          <w:color w:val="333333"/>
          <w:sz w:val="24"/>
          <w:szCs w:val="24"/>
          <w:lang w:val="uk-UA" w:eastAsia="ru-RU"/>
        </w:rPr>
        <w:t>Держенергонагляду</w:t>
      </w:r>
      <w:proofErr w:type="spellEnd"/>
      <w:r w:rsidR="006A63D6" w:rsidRPr="006A63D6">
        <w:rPr>
          <w:rFonts w:ascii="Times New Roman" w:eastAsia="Times New Roman" w:hAnsi="Times New Roman" w:cs="Times New Roman"/>
          <w:b/>
          <w:bCs/>
          <w:color w:val="333333"/>
          <w:sz w:val="24"/>
          <w:szCs w:val="24"/>
          <w:lang w:val="uk-UA" w:eastAsia="ru-RU"/>
        </w:rPr>
        <w:t xml:space="preserve"> у </w:t>
      </w:r>
      <w:r w:rsidR="00D42D02">
        <w:rPr>
          <w:rFonts w:ascii="Times New Roman" w:eastAsia="Times New Roman" w:hAnsi="Times New Roman" w:cs="Times New Roman"/>
          <w:b/>
          <w:bCs/>
          <w:color w:val="333333"/>
          <w:sz w:val="24"/>
          <w:szCs w:val="24"/>
          <w:lang w:val="uk-UA" w:eastAsia="ru-RU"/>
        </w:rPr>
        <w:t>Запорізькій</w:t>
      </w:r>
      <w:r w:rsidR="006A63D6" w:rsidRPr="006A63D6">
        <w:rPr>
          <w:rFonts w:ascii="Times New Roman" w:eastAsia="Times New Roman" w:hAnsi="Times New Roman" w:cs="Times New Roman"/>
          <w:b/>
          <w:bCs/>
          <w:color w:val="333333"/>
          <w:sz w:val="24"/>
          <w:szCs w:val="24"/>
          <w:lang w:val="uk-UA" w:eastAsia="ru-RU"/>
        </w:rPr>
        <w:t xml:space="preserve"> області</w:t>
      </w:r>
      <w:r w:rsidR="003F1013" w:rsidRPr="003F1013">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hideMark/>
          </w:tcPr>
          <w:p w:rsidR="009069E5" w:rsidRP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9069E5" w:rsidRPr="00D42D02">
              <w:rPr>
                <w:rFonts w:ascii="Times New Roman" w:eastAsia="Times New Roman" w:hAnsi="Times New Roman" w:cs="Times New Roman"/>
                <w:sz w:val="24"/>
                <w:szCs w:val="24"/>
                <w:lang w:val="uk-UA" w:eastAsia="ru-RU"/>
              </w:rPr>
              <w:t>Організовує роботу з планування робіт з державного нагл</w:t>
            </w:r>
            <w:r w:rsidR="00A072D4">
              <w:rPr>
                <w:rFonts w:ascii="Times New Roman" w:eastAsia="Times New Roman" w:hAnsi="Times New Roman" w:cs="Times New Roman"/>
                <w:sz w:val="24"/>
                <w:szCs w:val="24"/>
                <w:lang w:val="uk-UA" w:eastAsia="ru-RU"/>
              </w:rPr>
              <w:t>яду Управління</w:t>
            </w:r>
            <w:r w:rsidR="009069E5" w:rsidRPr="00D42D02">
              <w:rPr>
                <w:rFonts w:ascii="Times New Roman" w:eastAsia="Times New Roman" w:hAnsi="Times New Roman" w:cs="Times New Roman"/>
                <w:sz w:val="24"/>
                <w:szCs w:val="24"/>
                <w:lang w:val="uk-UA" w:eastAsia="ru-RU"/>
              </w:rPr>
              <w:t xml:space="preserve"> та звітності про їх виконання, а саме:</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та оновлення переліків суб’єктів господарювання, що підлягають державному нагляду (контролю);</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формування переліків суб’єктів господарювання, </w:t>
            </w:r>
            <w:r>
              <w:rPr>
                <w:rFonts w:ascii="Times New Roman" w:eastAsia="Times New Roman" w:hAnsi="Times New Roman" w:cs="Times New Roman"/>
                <w:sz w:val="24"/>
                <w:szCs w:val="24"/>
                <w:lang w:val="uk-UA" w:eastAsia="ru-RU"/>
              </w:rPr>
              <w:t>що</w:t>
            </w:r>
            <w:r w:rsidRPr="0057348C">
              <w:rPr>
                <w:rFonts w:ascii="Times New Roman" w:eastAsia="Times New Roman" w:hAnsi="Times New Roman" w:cs="Times New Roman"/>
                <w:sz w:val="24"/>
                <w:szCs w:val="24"/>
                <w:lang w:val="uk-UA" w:eastAsia="ru-RU"/>
              </w:rPr>
              <w:t xml:space="preserve"> підлягають плановим заходам державного нагляду (контролю) у плановому періоді;</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формування планів робіт з державного енергетичного нагляду;</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збір</w:t>
            </w:r>
            <w:r>
              <w:rPr>
                <w:rFonts w:ascii="Times New Roman" w:eastAsia="Times New Roman" w:hAnsi="Times New Roman" w:cs="Times New Roman"/>
                <w:sz w:val="24"/>
                <w:szCs w:val="24"/>
                <w:lang w:val="uk-UA" w:eastAsia="ru-RU"/>
              </w:rPr>
              <w:t>,</w:t>
            </w:r>
            <w:r w:rsidRPr="0057348C">
              <w:rPr>
                <w:rFonts w:ascii="Times New Roman" w:eastAsia="Times New Roman" w:hAnsi="Times New Roman" w:cs="Times New Roman"/>
                <w:sz w:val="24"/>
                <w:szCs w:val="24"/>
                <w:lang w:val="uk-UA" w:eastAsia="ru-RU"/>
              </w:rPr>
              <w:t xml:space="preserve"> узагальнення та аналіз інформації з наступним формуванням звітів про виконання робіт з державного енергетичного нагляду;</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пропозицій щодо внесення змін до річного плану здійснення заходів державного нагляду (контролю);</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дотриманням затверджених термінів планів робіт, звітних матеріалів щодо результатів виконання планів з державного енергетичного нагляду;</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9069E5" w:rsidRPr="0057348C" w:rsidRDefault="00A072D4"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розробка</w:t>
            </w:r>
            <w:r w:rsidR="009069E5" w:rsidRPr="0057348C">
              <w:rPr>
                <w:rFonts w:ascii="Times New Roman" w:eastAsia="Times New Roman" w:hAnsi="Times New Roman" w:cs="Times New Roman"/>
                <w:sz w:val="24"/>
                <w:szCs w:val="24"/>
                <w:lang w:val="uk-UA" w:eastAsia="ru-RU"/>
              </w:rPr>
              <w:t xml:space="preserve">  </w:t>
            </w:r>
            <w:proofErr w:type="spellStart"/>
            <w:r w:rsidR="009069E5" w:rsidRPr="0057348C">
              <w:rPr>
                <w:rFonts w:ascii="Times New Roman" w:eastAsia="Times New Roman" w:hAnsi="Times New Roman" w:cs="Times New Roman"/>
                <w:sz w:val="24"/>
                <w:szCs w:val="24"/>
                <w:lang w:val="uk-UA" w:eastAsia="ru-RU"/>
              </w:rPr>
              <w:t>проєктів</w:t>
            </w:r>
            <w:proofErr w:type="spellEnd"/>
            <w:r w:rsidR="009069E5" w:rsidRPr="0057348C">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sidR="009069E5">
              <w:rPr>
                <w:rFonts w:ascii="Times New Roman" w:eastAsia="Times New Roman" w:hAnsi="Times New Roman" w:cs="Times New Roman"/>
                <w:sz w:val="24"/>
                <w:szCs w:val="24"/>
                <w:lang w:val="uk-UA" w:eastAsia="ru-RU"/>
              </w:rPr>
              <w:t>в</w:t>
            </w:r>
            <w:r w:rsidR="009069E5" w:rsidRPr="0057348C">
              <w:rPr>
                <w:rFonts w:ascii="Times New Roman" w:eastAsia="Times New Roman" w:hAnsi="Times New Roman" w:cs="Times New Roman"/>
                <w:sz w:val="24"/>
                <w:szCs w:val="24"/>
                <w:lang w:val="uk-UA" w:eastAsia="ru-RU"/>
              </w:rPr>
              <w:t>ідділу</w:t>
            </w:r>
            <w:r w:rsidR="009069E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підготовка пропозицій</w:t>
            </w:r>
            <w:r w:rsidR="009069E5" w:rsidRPr="0057348C">
              <w:rPr>
                <w:rFonts w:ascii="Times New Roman" w:eastAsia="Times New Roman" w:hAnsi="Times New Roman" w:cs="Times New Roman"/>
                <w:sz w:val="24"/>
                <w:szCs w:val="24"/>
                <w:lang w:val="uk-UA" w:eastAsia="ru-RU"/>
              </w:rPr>
              <w:t xml:space="preserve"> щодо введення в дію нормативних документів </w:t>
            </w:r>
            <w:r w:rsidR="009069E5">
              <w:rPr>
                <w:rFonts w:ascii="Times New Roman" w:eastAsia="Times New Roman" w:hAnsi="Times New Roman" w:cs="Times New Roman"/>
                <w:sz w:val="24"/>
                <w:szCs w:val="24"/>
                <w:lang w:val="uk-UA" w:eastAsia="ru-RU"/>
              </w:rPr>
              <w:lastRenderedPageBreak/>
              <w:t>у</w:t>
            </w:r>
            <w:r w:rsidR="009069E5" w:rsidRPr="0057348C">
              <w:rPr>
                <w:rFonts w:ascii="Times New Roman" w:eastAsia="Times New Roman" w:hAnsi="Times New Roman" w:cs="Times New Roman"/>
                <w:sz w:val="24"/>
                <w:szCs w:val="24"/>
                <w:lang w:val="uk-UA" w:eastAsia="ru-RU"/>
              </w:rPr>
              <w:t xml:space="preserve"> межах своїх функціональних завдань.</w:t>
            </w:r>
          </w:p>
          <w:p w:rsidR="009069E5" w:rsidRP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9069E5" w:rsidRPr="00D42D02">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009069E5" w:rsidRPr="00D42D02">
              <w:rPr>
                <w:rFonts w:ascii="Times New Roman" w:eastAsia="Times New Roman" w:hAnsi="Times New Roman" w:cs="Times New Roman"/>
                <w:sz w:val="24"/>
                <w:szCs w:val="24"/>
                <w:lang w:val="uk-UA" w:eastAsia="ru-RU"/>
              </w:rPr>
              <w:t>Держенергонагляду</w:t>
            </w:r>
            <w:proofErr w:type="spellEnd"/>
            <w:r w:rsidR="009069E5" w:rsidRPr="00D42D02">
              <w:rPr>
                <w:rFonts w:ascii="Times New Roman" w:eastAsia="Times New Roman" w:hAnsi="Times New Roman" w:cs="Times New Roman"/>
                <w:sz w:val="24"/>
                <w:szCs w:val="24"/>
                <w:lang w:val="uk-UA" w:eastAsia="ru-RU"/>
              </w:rPr>
              <w:t>, несе персональну відповідальність за стан виконавської дисципліни у відділі.</w:t>
            </w:r>
          </w:p>
          <w:p w:rsidR="009069E5" w:rsidRP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9069E5" w:rsidRPr="00D42D02">
              <w:rPr>
                <w:rFonts w:ascii="Times New Roman" w:eastAsia="Times New Roman" w:hAnsi="Times New Roman" w:cs="Times New Roman"/>
                <w:sz w:val="24"/>
                <w:szCs w:val="24"/>
                <w:lang w:val="uk-UA" w:eastAsia="ru-RU"/>
              </w:rPr>
              <w:t>Організовує та координує підготовку:</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рішень і документів з питань, що належать до його компетенції;</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інформації для наповнення офіційного </w:t>
            </w:r>
            <w:proofErr w:type="spellStart"/>
            <w:r w:rsidRPr="0057348C">
              <w:rPr>
                <w:rFonts w:ascii="Times New Roman" w:eastAsia="Times New Roman" w:hAnsi="Times New Roman" w:cs="Times New Roman"/>
                <w:sz w:val="24"/>
                <w:szCs w:val="24"/>
                <w:lang w:val="uk-UA" w:eastAsia="ru-RU"/>
              </w:rPr>
              <w:t>вебсайту</w:t>
            </w:r>
            <w:proofErr w:type="spellEnd"/>
            <w:r w:rsidRPr="0057348C">
              <w:rPr>
                <w:rFonts w:ascii="Times New Roman" w:eastAsia="Times New Roman" w:hAnsi="Times New Roman" w:cs="Times New Roman"/>
                <w:sz w:val="24"/>
                <w:szCs w:val="24"/>
                <w:lang w:val="uk-UA" w:eastAsia="ru-RU"/>
              </w:rPr>
              <w:t xml:space="preserve">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з питань, </w:t>
            </w:r>
            <w:r>
              <w:rPr>
                <w:rFonts w:ascii="Times New Roman" w:eastAsia="Times New Roman" w:hAnsi="Times New Roman" w:cs="Times New Roman"/>
                <w:sz w:val="24"/>
                <w:szCs w:val="24"/>
                <w:lang w:val="uk-UA" w:eastAsia="ru-RU"/>
              </w:rPr>
              <w:t>що стосуються діяльності в</w:t>
            </w:r>
            <w:r w:rsidRPr="0057348C">
              <w:rPr>
                <w:rFonts w:ascii="Times New Roman" w:eastAsia="Times New Roman" w:hAnsi="Times New Roman" w:cs="Times New Roman"/>
                <w:sz w:val="24"/>
                <w:szCs w:val="24"/>
                <w:lang w:val="uk-UA" w:eastAsia="ru-RU"/>
              </w:rPr>
              <w:t>ідділу.</w:t>
            </w:r>
          </w:p>
          <w:p w:rsid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9069E5" w:rsidRPr="00D42D02">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009069E5" w:rsidRPr="00D42D02">
              <w:rPr>
                <w:rFonts w:ascii="Times New Roman" w:eastAsia="Times New Roman" w:hAnsi="Times New Roman" w:cs="Times New Roman"/>
                <w:sz w:val="24"/>
                <w:szCs w:val="24"/>
                <w:lang w:val="uk-UA" w:eastAsia="ru-RU"/>
              </w:rPr>
              <w:t>Держенергонагляду</w:t>
            </w:r>
            <w:proofErr w:type="spellEnd"/>
            <w:r w:rsidR="009069E5" w:rsidRPr="00D42D02">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rsid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9069E5" w:rsidRPr="00D42D02">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відділу, здійснює заходи щодо запобігання корупції, виконання Антикорупційної програми </w:t>
            </w:r>
            <w:proofErr w:type="spellStart"/>
            <w:r w:rsidR="009069E5" w:rsidRPr="00D42D02">
              <w:rPr>
                <w:rFonts w:ascii="Times New Roman" w:eastAsia="Times New Roman" w:hAnsi="Times New Roman" w:cs="Times New Roman"/>
                <w:sz w:val="24"/>
                <w:szCs w:val="24"/>
                <w:lang w:val="uk-UA" w:eastAsia="ru-RU"/>
              </w:rPr>
              <w:t>Держенергонагляду</w:t>
            </w:r>
            <w:proofErr w:type="spellEnd"/>
            <w:r w:rsidR="009069E5" w:rsidRPr="00D42D02">
              <w:rPr>
                <w:rFonts w:ascii="Times New Roman" w:eastAsia="Times New Roman" w:hAnsi="Times New Roman" w:cs="Times New Roman"/>
                <w:sz w:val="24"/>
                <w:szCs w:val="24"/>
                <w:lang w:val="uk-UA" w:eastAsia="ru-RU"/>
              </w:rPr>
              <w:t>.</w:t>
            </w:r>
          </w:p>
          <w:p w:rsid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9069E5" w:rsidRPr="00D42D02">
              <w:rPr>
                <w:rFonts w:ascii="Times New Roman" w:eastAsia="Times New Roman" w:hAnsi="Times New Roman" w:cs="Times New Roman"/>
                <w:sz w:val="24"/>
                <w:szCs w:val="24"/>
                <w:lang w:val="uk-UA" w:eastAsia="ru-RU"/>
              </w:rPr>
              <w:t>Забезпечує додержання працівниками відділу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9069E5" w:rsidRP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9069E5" w:rsidRPr="00D42D02">
              <w:rPr>
                <w:rFonts w:ascii="Times New Roman" w:eastAsia="Times New Roman" w:hAnsi="Times New Roman" w:cs="Times New Roman"/>
                <w:sz w:val="24"/>
                <w:szCs w:val="24"/>
                <w:lang w:val="uk-UA" w:eastAsia="ru-RU"/>
              </w:rPr>
              <w:t>Забезпечує:</w:t>
            </w:r>
          </w:p>
          <w:p w:rsidR="009069E5" w:rsidRPr="0057348C"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підготовку та супровід </w:t>
            </w:r>
            <w:proofErr w:type="spellStart"/>
            <w:r w:rsidRPr="0057348C">
              <w:rPr>
                <w:rFonts w:ascii="Times New Roman" w:eastAsia="Times New Roman" w:hAnsi="Times New Roman" w:cs="Times New Roman"/>
                <w:sz w:val="24"/>
                <w:szCs w:val="24"/>
                <w:lang w:val="uk-UA" w:eastAsia="ru-RU"/>
              </w:rPr>
              <w:t>проєктів</w:t>
            </w:r>
            <w:proofErr w:type="spellEnd"/>
            <w:r w:rsidRPr="0057348C">
              <w:rPr>
                <w:rFonts w:ascii="Times New Roman" w:eastAsia="Times New Roman" w:hAnsi="Times New Roman" w:cs="Times New Roman"/>
                <w:sz w:val="24"/>
                <w:szCs w:val="24"/>
                <w:lang w:val="uk-UA" w:eastAsia="ru-RU"/>
              </w:rPr>
              <w:t xml:space="preserve"> договорів і надання до апарату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 xml:space="preserve">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D42D02" w:rsidRDefault="009069E5" w:rsidP="003E24E4">
            <w:pPr>
              <w:pStyle w:val="a5"/>
              <w:numPr>
                <w:ilvl w:val="1"/>
                <w:numId w:val="5"/>
              </w:numPr>
              <w:spacing w:after="0" w:line="240" w:lineRule="auto"/>
              <w:ind w:left="179" w:right="130" w:firstLine="142"/>
              <w:jc w:val="both"/>
              <w:rPr>
                <w:rFonts w:ascii="Times New Roman" w:eastAsia="Times New Roman" w:hAnsi="Times New Roman" w:cs="Times New Roman"/>
                <w:sz w:val="24"/>
                <w:szCs w:val="24"/>
                <w:lang w:val="uk-UA" w:eastAsia="ru-RU"/>
              </w:rPr>
            </w:pPr>
            <w:r w:rsidRPr="0057348C">
              <w:rPr>
                <w:rFonts w:ascii="Times New Roman" w:eastAsia="Times New Roman" w:hAnsi="Times New Roman" w:cs="Times New Roman"/>
                <w:sz w:val="24"/>
                <w:szCs w:val="24"/>
                <w:lang w:val="uk-UA" w:eastAsia="ru-RU"/>
              </w:rPr>
              <w:t xml:space="preserve">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w:t>
            </w:r>
            <w:proofErr w:type="spellStart"/>
            <w:r w:rsidRPr="0057348C">
              <w:rPr>
                <w:rFonts w:ascii="Times New Roman" w:eastAsia="Times New Roman" w:hAnsi="Times New Roman" w:cs="Times New Roman"/>
                <w:sz w:val="24"/>
                <w:szCs w:val="24"/>
                <w:lang w:val="uk-UA" w:eastAsia="ru-RU"/>
              </w:rPr>
              <w:t>Держенергонагляду</w:t>
            </w:r>
            <w:proofErr w:type="spellEnd"/>
            <w:r w:rsidRPr="0057348C">
              <w:rPr>
                <w:rFonts w:ascii="Times New Roman" w:eastAsia="Times New Roman" w:hAnsi="Times New Roman" w:cs="Times New Roman"/>
                <w:sz w:val="24"/>
                <w:szCs w:val="24"/>
                <w:lang w:val="uk-UA" w:eastAsia="ru-RU"/>
              </w:rPr>
              <w:t>.</w:t>
            </w:r>
          </w:p>
          <w:p w:rsidR="009069E5" w:rsidRPr="00D42D02" w:rsidRDefault="00D42D02" w:rsidP="003E24E4">
            <w:pPr>
              <w:spacing w:after="0" w:line="240" w:lineRule="auto"/>
              <w:ind w:left="179" w:right="130" w:firstLine="142"/>
              <w:jc w:val="both"/>
              <w:rPr>
                <w:rFonts w:ascii="Times New Roman" w:eastAsia="Times New Roman" w:hAnsi="Times New Roman" w:cs="Times New Roman"/>
                <w:sz w:val="24"/>
                <w:szCs w:val="24"/>
                <w:lang w:val="uk-UA" w:eastAsia="ru-RU"/>
              </w:rPr>
            </w:pPr>
            <w:r w:rsidRPr="00D42D02">
              <w:rPr>
                <w:rFonts w:ascii="Times New Roman" w:eastAsia="Times New Roman" w:hAnsi="Times New Roman" w:cs="Times New Roman"/>
                <w:sz w:val="24"/>
                <w:szCs w:val="24"/>
                <w:lang w:val="uk-UA" w:eastAsia="ru-RU"/>
              </w:rPr>
              <w:t>8. </w:t>
            </w:r>
            <w:r w:rsidR="00A072D4">
              <w:rPr>
                <w:rFonts w:ascii="Times New Roman" w:eastAsia="Times New Roman" w:hAnsi="Times New Roman" w:cs="Times New Roman"/>
                <w:sz w:val="24"/>
                <w:szCs w:val="24"/>
                <w:lang w:val="uk-UA" w:eastAsia="ru-RU"/>
              </w:rPr>
              <w:t>Забезпечує склада</w:t>
            </w:r>
            <w:r w:rsidR="009069E5" w:rsidRPr="00D42D02">
              <w:rPr>
                <w:rFonts w:ascii="Times New Roman" w:eastAsia="Times New Roman" w:hAnsi="Times New Roman" w:cs="Times New Roman"/>
                <w:sz w:val="24"/>
                <w:szCs w:val="24"/>
                <w:lang w:val="uk-UA" w:eastAsia="ru-RU"/>
              </w:rPr>
              <w:t>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пропозиції щодо введення в дію нормативних документів в межах своїх функціональних завдань.</w:t>
            </w:r>
          </w:p>
          <w:p w:rsidR="00B15D37" w:rsidRPr="003377BD" w:rsidRDefault="00D42D02" w:rsidP="003E24E4">
            <w:pPr>
              <w:spacing w:after="0" w:line="240" w:lineRule="auto"/>
              <w:ind w:left="1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9069E5" w:rsidRPr="0057348C">
              <w:rPr>
                <w:rFonts w:ascii="Times New Roman" w:eastAsia="Times New Roman" w:hAnsi="Times New Roman" w:cs="Times New Roman"/>
                <w:sz w:val="24"/>
                <w:szCs w:val="24"/>
                <w:lang w:val="uk-UA" w:eastAsia="ru-RU"/>
              </w:rPr>
              <w:t xml:space="preserve">Здійснює інші функції в межах компетенції та за дорученням начальника Управління, керівника </w:t>
            </w:r>
            <w:proofErr w:type="spellStart"/>
            <w:r w:rsidR="009069E5" w:rsidRPr="0057348C">
              <w:rPr>
                <w:rFonts w:ascii="Times New Roman" w:eastAsia="Times New Roman" w:hAnsi="Times New Roman" w:cs="Times New Roman"/>
                <w:sz w:val="24"/>
                <w:szCs w:val="24"/>
                <w:lang w:val="uk-UA" w:eastAsia="ru-RU"/>
              </w:rPr>
              <w:t>Держенергонагляду</w:t>
            </w:r>
            <w:proofErr w:type="spellEnd"/>
            <w:r w:rsidR="009069E5" w:rsidRPr="0057348C">
              <w:rPr>
                <w:rFonts w:ascii="Times New Roman" w:eastAsia="Times New Roman" w:hAnsi="Times New Roman" w:cs="Times New Roman"/>
                <w:sz w:val="24"/>
                <w:szCs w:val="24"/>
                <w:lang w:val="uk-UA" w:eastAsia="ru-RU"/>
              </w:rPr>
              <w:t>.</w:t>
            </w:r>
          </w:p>
        </w:tc>
      </w:tr>
      <w:tr w:rsidR="00B15D37" w:rsidRPr="00414B46"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6E5660">
              <w:rPr>
                <w:rFonts w:ascii="Times New Roman" w:eastAsia="Times New Roman" w:hAnsi="Times New Roman" w:cs="Times New Roman"/>
                <w:sz w:val="24"/>
                <w:szCs w:val="24"/>
                <w:lang w:val="uk-UA" w:eastAsia="ru-RU"/>
              </w:rPr>
              <w:t xml:space="preserve">10 575 </w:t>
            </w:r>
            <w:r w:rsidR="0008115E" w:rsidRPr="00C01EBC">
              <w:rPr>
                <w:rFonts w:ascii="Times New Roman" w:eastAsia="Times New Roman" w:hAnsi="Times New Roman" w:cs="Times New Roman"/>
                <w:sz w:val="24"/>
                <w:szCs w:val="24"/>
                <w:lang w:val="uk-UA" w:eastAsia="ru-RU"/>
              </w:rPr>
              <w:t>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00D93108">
              <w:rPr>
                <w:rFonts w:ascii="Times New Roman" w:eastAsia="Times New Roman" w:hAnsi="Times New Roman" w:cs="Times New Roman"/>
                <w:sz w:val="24"/>
                <w:szCs w:val="24"/>
                <w:lang w:val="uk-UA" w:eastAsia="ru-RU"/>
              </w:rPr>
              <w:t xml:space="preserve">                </w:t>
            </w:r>
            <w:r w:rsidRPr="00FE585C">
              <w:rPr>
                <w:rFonts w:ascii="Times New Roman" w:eastAsia="Times New Roman" w:hAnsi="Times New Roman" w:cs="Times New Roman"/>
                <w:sz w:val="24"/>
                <w:szCs w:val="24"/>
                <w:lang w:val="uk-UA" w:eastAsia="ru-RU"/>
              </w:rPr>
              <w:t>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E585C" w:rsidRDefault="008A35B2"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Безстроково</w:t>
            </w:r>
            <w:r w:rsidR="00D93108">
              <w:rPr>
                <w:rFonts w:ascii="Times New Roman" w:eastAsia="Times New Roman" w:hAnsi="Times New Roman" w:cs="Times New Roman"/>
                <w:sz w:val="24"/>
                <w:szCs w:val="24"/>
                <w:lang w:val="uk-UA"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2F41BA" w:rsidRDefault="001C3886" w:rsidP="00D93108">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w:t>
            </w:r>
            <w:r w:rsidR="00DE16F7">
              <w:rPr>
                <w:rFonts w:ascii="Times New Roman" w:eastAsia="Times New Roman" w:hAnsi="Times New Roman" w:cs="Times New Roman"/>
                <w:sz w:val="24"/>
                <w:szCs w:val="24"/>
                <w:lang w:val="uk-UA" w:eastAsia="ru-RU"/>
              </w:rPr>
              <w:t>ля участі в конкурсі, та строк</w:t>
            </w:r>
            <w:r w:rsidRPr="002F41BA">
              <w:rPr>
                <w:rFonts w:ascii="Times New Roman" w:eastAsia="Times New Roman" w:hAnsi="Times New Roman" w:cs="Times New Roman"/>
                <w:sz w:val="24"/>
                <w:szCs w:val="24"/>
                <w:lang w:val="uk-UA" w:eastAsia="ru-RU"/>
              </w:rPr>
              <w:t xml:space="preserve"> її подання</w:t>
            </w:r>
          </w:p>
        </w:tc>
        <w:tc>
          <w:tcPr>
            <w:tcW w:w="6419" w:type="dxa"/>
            <w:tcBorders>
              <w:top w:val="single" w:sz="2" w:space="0" w:color="auto"/>
              <w:left w:val="single" w:sz="2" w:space="0" w:color="auto"/>
              <w:bottom w:val="single" w:sz="2" w:space="0" w:color="auto"/>
              <w:right w:val="single" w:sz="2" w:space="0" w:color="auto"/>
            </w:tcBorders>
            <w:hideMark/>
          </w:tcPr>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00090089" w:rsidRPr="002F41BA">
              <w:rPr>
                <w:rFonts w:ascii="Times New Roman" w:eastAsia="Times New Roman" w:hAnsi="Times New Roman" w:cs="Times New Roman"/>
                <w:sz w:val="24"/>
                <w:szCs w:val="24"/>
                <w:lang w:val="uk-UA" w:eastAsia="ru-RU"/>
              </w:rPr>
              <w:t xml:space="preserve">Кабінету Міністрів України від </w:t>
            </w:r>
            <w:r w:rsidRPr="002F41BA">
              <w:rPr>
                <w:rFonts w:ascii="Times New Roman" w:eastAsia="Times New Roman" w:hAnsi="Times New Roman" w:cs="Times New Roman"/>
                <w:sz w:val="24"/>
                <w:szCs w:val="24"/>
                <w:lang w:val="uk-UA" w:eastAsia="ru-RU"/>
              </w:rPr>
              <w:t xml:space="preserve">25 березня 2016 року </w:t>
            </w:r>
            <w:r w:rsidR="00090089" w:rsidRPr="002F41BA">
              <w:rPr>
                <w:rFonts w:ascii="Times New Roman" w:eastAsia="Times New Roman" w:hAnsi="Times New Roman" w:cs="Times New Roman"/>
                <w:sz w:val="24"/>
                <w:szCs w:val="24"/>
                <w:lang w:val="uk-UA" w:eastAsia="ru-RU"/>
              </w:rPr>
              <w:t xml:space="preserve">         </w:t>
            </w:r>
            <w:r w:rsidRPr="002F41BA">
              <w:rPr>
                <w:rFonts w:ascii="Times New Roman" w:eastAsia="Times New Roman" w:hAnsi="Times New Roman" w:cs="Times New Roman"/>
                <w:sz w:val="24"/>
                <w:szCs w:val="24"/>
                <w:lang w:val="uk-UA" w:eastAsia="ru-RU"/>
              </w:rPr>
              <w:t>№ 246 (зі змінами);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2) резюме за формою згідно з додатком 2</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прізвище, ім’я, по батькові кандидата;</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w:t>
            </w:r>
            <w:r w:rsidRPr="002F41BA">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подача додатків до заяви не є обов’язковою;</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3</w:t>
            </w:r>
            <w:r w:rsidRPr="002F41BA">
              <w:rPr>
                <w:rFonts w:ascii="Times New Roman" w:eastAsia="Times New Roman" w:hAnsi="Times New Roman" w:cs="Times New Roman"/>
                <w:sz w:val="24"/>
                <w:szCs w:val="24"/>
                <w:vertAlign w:val="superscript"/>
                <w:lang w:val="uk-UA" w:eastAsia="ru-RU"/>
              </w:rPr>
              <w:t>1</w:t>
            </w:r>
            <w:r w:rsidRPr="002F41BA">
              <w:rPr>
                <w:rFonts w:ascii="Times New Roman" w:eastAsia="Times New Roman" w:hAnsi="Times New Roman" w:cs="Times New Roman"/>
                <w:sz w:val="24"/>
                <w:szCs w:val="24"/>
                <w:lang w:val="uk-UA" w:eastAsia="ru-RU"/>
              </w:rPr>
              <w:t xml:space="preserve">) </w:t>
            </w:r>
            <w:proofErr w:type="spellStart"/>
            <w:r w:rsidRPr="002F41BA">
              <w:rPr>
                <w:rFonts w:ascii="Times New Roman" w:hAnsi="Times New Roman" w:cs="Times New Roman"/>
                <w:sz w:val="24"/>
                <w:szCs w:val="24"/>
                <w:shd w:val="clear" w:color="auto" w:fill="FFFFFF"/>
              </w:rPr>
              <w:t>копію</w:t>
            </w:r>
            <w:proofErr w:type="spellEnd"/>
            <w:r w:rsidRPr="002F41BA">
              <w:rPr>
                <w:rFonts w:ascii="Times New Roman" w:hAnsi="Times New Roman" w:cs="Times New Roman"/>
                <w:sz w:val="24"/>
                <w:szCs w:val="24"/>
                <w:shd w:val="clear" w:color="auto" w:fill="FFFFFF"/>
              </w:rPr>
              <w:t xml:space="preserve"> Державного </w:t>
            </w:r>
            <w:proofErr w:type="spellStart"/>
            <w:r w:rsidRPr="002F41BA">
              <w:rPr>
                <w:rFonts w:ascii="Times New Roman" w:hAnsi="Times New Roman" w:cs="Times New Roman"/>
                <w:sz w:val="24"/>
                <w:szCs w:val="24"/>
                <w:shd w:val="clear" w:color="auto" w:fill="FFFFFF"/>
              </w:rPr>
              <w:t>сертифіката</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витяг</w:t>
            </w:r>
            <w:proofErr w:type="spellEnd"/>
            <w:r w:rsidRPr="002F41BA">
              <w:rPr>
                <w:rFonts w:ascii="Times New Roman" w:hAnsi="Times New Roman" w:cs="Times New Roman"/>
                <w:sz w:val="24"/>
                <w:szCs w:val="24"/>
                <w:shd w:val="clear" w:color="auto" w:fill="FFFFFF"/>
              </w:rPr>
              <w:t xml:space="preserve"> з </w:t>
            </w:r>
            <w:proofErr w:type="spellStart"/>
            <w:r w:rsidRPr="002F41BA">
              <w:rPr>
                <w:rFonts w:ascii="Times New Roman" w:hAnsi="Times New Roman" w:cs="Times New Roman"/>
                <w:sz w:val="24"/>
                <w:szCs w:val="24"/>
                <w:shd w:val="clear" w:color="auto" w:fill="FFFFFF"/>
              </w:rPr>
              <w:t>реєстру</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Державних</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сертифікатів</w:t>
            </w:r>
            <w:proofErr w:type="spellEnd"/>
            <w:r w:rsidRPr="002F41BA">
              <w:rPr>
                <w:rFonts w:ascii="Times New Roman" w:hAnsi="Times New Roman" w:cs="Times New Roman"/>
                <w:sz w:val="24"/>
                <w:szCs w:val="24"/>
                <w:shd w:val="clear" w:color="auto" w:fill="FFFFFF"/>
              </w:rPr>
              <w:t xml:space="preserve"> про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що</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підтверджує</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рівень</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володіння</w:t>
            </w:r>
            <w:proofErr w:type="spellEnd"/>
            <w:r w:rsidRPr="002F41BA">
              <w:rPr>
                <w:rFonts w:ascii="Times New Roman" w:hAnsi="Times New Roman" w:cs="Times New Roman"/>
                <w:sz w:val="24"/>
                <w:szCs w:val="24"/>
                <w:shd w:val="clear" w:color="auto" w:fill="FFFFFF"/>
              </w:rPr>
              <w:t xml:space="preserve"> державною </w:t>
            </w:r>
            <w:proofErr w:type="spellStart"/>
            <w:r w:rsidRPr="002F41BA">
              <w:rPr>
                <w:rFonts w:ascii="Times New Roman" w:hAnsi="Times New Roman" w:cs="Times New Roman"/>
                <w:sz w:val="24"/>
                <w:szCs w:val="24"/>
                <w:shd w:val="clear" w:color="auto" w:fill="FFFFFF"/>
              </w:rPr>
              <w:t>мовою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визначений</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Національною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комісією</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зі</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стандартів</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державної</w:t>
            </w:r>
            <w:proofErr w:type="spellEnd"/>
            <w:r w:rsidRPr="002F41BA">
              <w:rPr>
                <w:rFonts w:ascii="Times New Roman" w:hAnsi="Times New Roman" w:cs="Times New Roman"/>
                <w:sz w:val="24"/>
                <w:szCs w:val="24"/>
                <w:shd w:val="clear" w:color="auto" w:fill="FFFFFF"/>
              </w:rPr>
              <w:t xml:space="preserve"> </w:t>
            </w:r>
            <w:proofErr w:type="spellStart"/>
            <w:r w:rsidRPr="002F41BA">
              <w:rPr>
                <w:rFonts w:ascii="Times New Roman" w:hAnsi="Times New Roman" w:cs="Times New Roman"/>
                <w:sz w:val="24"/>
                <w:szCs w:val="24"/>
                <w:shd w:val="clear" w:color="auto" w:fill="FFFFFF"/>
              </w:rPr>
              <w:t>мови</w:t>
            </w:r>
            <w:proofErr w:type="spellEnd"/>
            <w:r w:rsidRPr="002F41BA">
              <w:rPr>
                <w:rFonts w:ascii="Times New Roman" w:hAnsi="Times New Roman" w:cs="Times New Roman"/>
                <w:sz w:val="24"/>
                <w:szCs w:val="24"/>
                <w:shd w:val="clear" w:color="auto" w:fill="FFFFFF"/>
                <w:lang w:val="uk-UA"/>
              </w:rPr>
              <w:t>.</w:t>
            </w:r>
          </w:p>
          <w:p w:rsidR="004D631A" w:rsidRPr="002F41BA" w:rsidRDefault="004D631A" w:rsidP="00B11CAC">
            <w:pPr>
              <w:spacing w:after="0" w:line="240" w:lineRule="auto"/>
              <w:ind w:left="176" w:right="132"/>
              <w:jc w:val="both"/>
              <w:rPr>
                <w:rFonts w:ascii="Times New Roman" w:eastAsia="Times New Roman" w:hAnsi="Times New Roman" w:cs="Times New Roman"/>
                <w:sz w:val="24"/>
                <w:szCs w:val="24"/>
                <w:lang w:val="uk-UA" w:eastAsia="ru-RU"/>
              </w:rPr>
            </w:pP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w:t>
            </w:r>
            <w:r w:rsidRPr="002F41BA">
              <w:rPr>
                <w:rFonts w:ascii="Times New Roman" w:eastAsia="Times New Roman" w:hAnsi="Times New Roman" w:cs="Times New Roman"/>
                <w:sz w:val="24"/>
                <w:szCs w:val="24"/>
                <w:lang w:val="uk-UA" w:eastAsia="ru-RU"/>
              </w:rPr>
              <w:lastRenderedPageBreak/>
              <w:t xml:space="preserve">професійних </w:t>
            </w:r>
            <w:proofErr w:type="spellStart"/>
            <w:r w:rsidRPr="002F41BA">
              <w:rPr>
                <w:rFonts w:ascii="Times New Roman" w:eastAsia="Times New Roman" w:hAnsi="Times New Roman" w:cs="Times New Roman"/>
                <w:sz w:val="24"/>
                <w:szCs w:val="24"/>
                <w:lang w:val="uk-UA" w:eastAsia="ru-RU"/>
              </w:rPr>
              <w:t>компетентностей</w:t>
            </w:r>
            <w:proofErr w:type="spellEnd"/>
            <w:r w:rsidRPr="002F41BA">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B11CAC" w:rsidRPr="002F41BA" w:rsidRDefault="00B11CAC" w:rsidP="00B11CAC">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2F41BA"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AE4BC2" w:rsidRPr="0024091C"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D42D02">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D42D02">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1C3886" w:rsidRPr="002F41BA" w:rsidRDefault="00AE4BC2" w:rsidP="00AE4BC2">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1C3886" w:rsidRPr="002F41BA" w:rsidRDefault="001C3886" w:rsidP="00D93108">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1C3886" w:rsidRPr="002F41BA"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З</w:t>
            </w:r>
            <w:r w:rsidR="001C3886" w:rsidRPr="002F41BA">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C543C2" w:rsidRPr="002F41BA" w:rsidRDefault="00F91443" w:rsidP="00D93108">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F91443" w:rsidRPr="002F41BA" w:rsidRDefault="00F91443" w:rsidP="00D93108">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F91443" w:rsidRPr="002F41BA" w:rsidRDefault="00F91443" w:rsidP="00D93108">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C3886" w:rsidRPr="00E86561" w:rsidRDefault="00F91443" w:rsidP="00D93108">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w:t>
            </w:r>
            <w:r w:rsidR="00B87886" w:rsidRPr="002F41BA">
              <w:rPr>
                <w:rFonts w:ascii="Times New Roman" w:hAnsi="Times New Roman" w:cs="Times New Roman"/>
                <w:sz w:val="24"/>
                <w:szCs w:val="24"/>
                <w:lang w:val="uk-UA" w:eastAsia="ru-RU"/>
              </w:rPr>
              <w:t>івбесіди з метою визначення суб’</w:t>
            </w:r>
            <w:r w:rsidRPr="002F41BA">
              <w:rPr>
                <w:rFonts w:ascii="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59573E" w:rsidRPr="002F41BA" w:rsidRDefault="00D42D02" w:rsidP="0059573E">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09</w:t>
            </w:r>
            <w:r w:rsidR="00AE4BC2"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00AE4BC2" w:rsidRPr="0024091C">
              <w:rPr>
                <w:rFonts w:ascii="Times New Roman" w:eastAsia="Times New Roman" w:hAnsi="Times New Roman" w:cs="Times New Roman"/>
                <w:sz w:val="24"/>
                <w:szCs w:val="24"/>
                <w:lang w:val="uk-UA" w:eastAsia="ru-RU"/>
              </w:rPr>
              <w:t>ня</w:t>
            </w:r>
            <w:r w:rsidR="00AE4BC2">
              <w:rPr>
                <w:rFonts w:ascii="Times New Roman" w:eastAsia="Times New Roman" w:hAnsi="Times New Roman" w:cs="Times New Roman"/>
                <w:sz w:val="24"/>
                <w:szCs w:val="24"/>
                <w:lang w:val="uk-UA" w:eastAsia="ru-RU"/>
              </w:rPr>
              <w:t xml:space="preserve"> </w:t>
            </w:r>
            <w:r w:rsidR="00AE4BC2" w:rsidRPr="00AE4BC2">
              <w:rPr>
                <w:rFonts w:ascii="Times New Roman" w:eastAsia="Times New Roman" w:hAnsi="Times New Roman" w:cs="Times New Roman"/>
                <w:sz w:val="24"/>
                <w:szCs w:val="24"/>
                <w:lang w:val="uk-UA" w:eastAsia="ru-RU"/>
              </w:rPr>
              <w:t xml:space="preserve">2021 року </w:t>
            </w:r>
            <w:r w:rsidR="0059573E" w:rsidRPr="00AE4BC2">
              <w:rPr>
                <w:rFonts w:ascii="Times New Roman" w:eastAsia="Times New Roman" w:hAnsi="Times New Roman" w:cs="Times New Roman"/>
                <w:sz w:val="24"/>
                <w:szCs w:val="24"/>
                <w:lang w:val="uk-UA" w:eastAsia="ru-RU"/>
              </w:rPr>
              <w:t>о 10</w:t>
            </w:r>
            <w:r w:rsidR="003826EB" w:rsidRPr="00AE4BC2">
              <w:rPr>
                <w:rFonts w:ascii="Times New Roman" w:eastAsia="Times New Roman" w:hAnsi="Times New Roman" w:cs="Times New Roman"/>
                <w:sz w:val="24"/>
                <w:szCs w:val="24"/>
                <w:lang w:val="uk-UA" w:eastAsia="ru-RU"/>
              </w:rPr>
              <w:t> </w:t>
            </w:r>
            <w:r w:rsidR="00DF545F" w:rsidRPr="00AE4BC2">
              <w:rPr>
                <w:rFonts w:ascii="Times New Roman" w:eastAsia="Times New Roman" w:hAnsi="Times New Roman" w:cs="Times New Roman"/>
                <w:sz w:val="24"/>
                <w:szCs w:val="24"/>
                <w:lang w:val="uk-UA" w:eastAsia="ru-RU"/>
              </w:rPr>
              <w:t>год.</w:t>
            </w:r>
            <w:r w:rsidR="003826EB" w:rsidRPr="00AE4BC2">
              <w:rPr>
                <w:rFonts w:ascii="Times New Roman" w:eastAsia="Times New Roman" w:hAnsi="Times New Roman" w:cs="Times New Roman"/>
                <w:sz w:val="24"/>
                <w:szCs w:val="24"/>
                <w:lang w:val="uk-UA" w:eastAsia="ru-RU"/>
              </w:rPr>
              <w:t> </w:t>
            </w:r>
            <w:r w:rsidR="0059573E" w:rsidRPr="00AE4BC2">
              <w:rPr>
                <w:rFonts w:ascii="Times New Roman" w:eastAsia="Times New Roman" w:hAnsi="Times New Roman" w:cs="Times New Roman"/>
                <w:sz w:val="24"/>
                <w:szCs w:val="24"/>
                <w:lang w:val="uk-UA" w:eastAsia="ru-RU"/>
              </w:rPr>
              <w:t xml:space="preserve">00 </w:t>
            </w:r>
            <w:r w:rsidR="00DF545F" w:rsidRPr="00AE4BC2">
              <w:rPr>
                <w:rFonts w:ascii="Times New Roman" w:eastAsia="Times New Roman" w:hAnsi="Times New Roman" w:cs="Times New Roman"/>
                <w:sz w:val="24"/>
                <w:szCs w:val="24"/>
                <w:lang w:val="uk-UA" w:eastAsia="ru-RU"/>
              </w:rPr>
              <w:t>хв.</w:t>
            </w:r>
            <w:r w:rsidR="0059573E" w:rsidRPr="00AE4BC2">
              <w:rPr>
                <w:rFonts w:ascii="Times New Roman" w:eastAsia="Times New Roman" w:hAnsi="Times New Roman" w:cs="Times New Roman"/>
                <w:sz w:val="24"/>
                <w:szCs w:val="24"/>
                <w:lang w:val="uk-UA" w:eastAsia="ru-RU"/>
              </w:rPr>
              <w:t xml:space="preserve"> </w:t>
            </w:r>
            <w:r w:rsidR="003826EB" w:rsidRPr="00AE4BC2">
              <w:rPr>
                <w:rFonts w:ascii="Times New Roman" w:eastAsia="Times New Roman" w:hAnsi="Times New Roman" w:cs="Times New Roman"/>
                <w:sz w:val="24"/>
                <w:szCs w:val="24"/>
                <w:lang w:val="uk-UA" w:eastAsia="ru-RU"/>
              </w:rPr>
              <w:t>–</w:t>
            </w:r>
            <w:r w:rsidR="0059573E" w:rsidRPr="00AE4BC2">
              <w:rPr>
                <w:rFonts w:ascii="Times New Roman" w:eastAsia="Times New Roman" w:hAnsi="Times New Roman" w:cs="Times New Roman"/>
                <w:sz w:val="24"/>
                <w:szCs w:val="24"/>
                <w:lang w:val="uk-UA" w:eastAsia="ru-RU"/>
              </w:rPr>
              <w:t xml:space="preserve"> тестування</w:t>
            </w:r>
            <w:r w:rsidR="0059573E" w:rsidRPr="002F41BA">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9573E" w:rsidRPr="002F41BA" w:rsidRDefault="0059573E" w:rsidP="0059573E">
            <w:pPr>
              <w:spacing w:after="0" w:line="240" w:lineRule="auto"/>
              <w:ind w:left="176" w:right="132"/>
              <w:jc w:val="both"/>
              <w:rPr>
                <w:rFonts w:ascii="Times New Roman" w:eastAsia="Times New Roman" w:hAnsi="Times New Roman" w:cs="Times New Roman"/>
                <w:sz w:val="24"/>
                <w:szCs w:val="24"/>
                <w:lang w:val="uk-UA" w:eastAsia="ru-RU"/>
              </w:rPr>
            </w:pPr>
          </w:p>
          <w:p w:rsidR="001C3886" w:rsidRPr="00E86561" w:rsidRDefault="00A17064" w:rsidP="0059573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F41BA">
              <w:rPr>
                <w:rFonts w:ascii="Times New Roman" w:eastAsia="Times New Roman" w:hAnsi="Times New Roman" w:cs="Times New Roman"/>
                <w:sz w:val="24"/>
                <w:szCs w:val="24"/>
                <w:lang w:val="uk-UA" w:eastAsia="ru-RU"/>
              </w:rPr>
              <w:t xml:space="preserve">Співбесіда проводиться </w:t>
            </w:r>
            <w:r w:rsidR="0059573E" w:rsidRPr="002F41BA">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59573E" w:rsidRPr="002F41BA">
              <w:rPr>
                <w:rFonts w:ascii="Times New Roman" w:eastAsia="Times New Roman" w:hAnsi="Times New Roman" w:cs="Times New Roman"/>
                <w:sz w:val="24"/>
                <w:szCs w:val="24"/>
                <w:lang w:val="uk-UA" w:eastAsia="ru-RU"/>
              </w:rPr>
              <w:t>Webex</w:t>
            </w:r>
            <w:proofErr w:type="spellEnd"/>
          </w:p>
        </w:tc>
      </w:tr>
      <w:tr w:rsidR="001C3886" w:rsidRPr="00414B46"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E1CAE" w:rsidRPr="00BE1CAE" w:rsidRDefault="001C3886" w:rsidP="00D93108">
            <w:pPr>
              <w:spacing w:before="150" w:after="150" w:line="240" w:lineRule="auto"/>
              <w:ind w:left="142" w:right="63"/>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A14863" w:rsidRDefault="00A14863" w:rsidP="001C3886">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Бабич </w:t>
            </w:r>
            <w:r w:rsidRPr="00A14863">
              <w:rPr>
                <w:rFonts w:ascii="Times New Roman" w:eastAsia="Times New Roman" w:hAnsi="Times New Roman" w:cs="Times New Roman"/>
                <w:sz w:val="24"/>
                <w:szCs w:val="24"/>
                <w:lang w:val="uk-UA" w:eastAsia="ru-RU"/>
              </w:rPr>
              <w:t>Євгенія Іванівна</w:t>
            </w:r>
            <w:r w:rsidR="003826EB" w:rsidRPr="00A14863">
              <w:rPr>
                <w:rFonts w:ascii="Times New Roman" w:eastAsia="Times New Roman" w:hAnsi="Times New Roman" w:cs="Times New Roman"/>
                <w:sz w:val="24"/>
                <w:szCs w:val="24"/>
                <w:lang w:val="uk-UA" w:eastAsia="ru-RU"/>
              </w:rPr>
              <w:t>;</w:t>
            </w:r>
          </w:p>
          <w:p w:rsidR="006A3678" w:rsidRPr="00A14863" w:rsidRDefault="005F5A5C"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Хоменко Тетяна Олександрівна</w:t>
            </w:r>
            <w:r w:rsidR="003826EB" w:rsidRPr="00A14863">
              <w:rPr>
                <w:rFonts w:ascii="Times New Roman" w:eastAsia="Times New Roman" w:hAnsi="Times New Roman" w:cs="Times New Roman"/>
                <w:sz w:val="24"/>
                <w:szCs w:val="24"/>
                <w:lang w:val="uk-UA" w:eastAsia="ru-RU"/>
              </w:rPr>
              <w:t>;</w:t>
            </w:r>
          </w:p>
          <w:p w:rsidR="001C3886" w:rsidRPr="00A14863"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A14863">
              <w:rPr>
                <w:rFonts w:ascii="Times New Roman" w:eastAsia="Times New Roman" w:hAnsi="Times New Roman" w:cs="Times New Roman"/>
                <w:sz w:val="24"/>
                <w:szCs w:val="24"/>
                <w:lang w:val="uk-UA" w:eastAsia="ru-RU"/>
              </w:rPr>
              <w:t>(044) 204-79-19</w:t>
            </w:r>
            <w:r w:rsidR="003826EB" w:rsidRPr="00A14863">
              <w:rPr>
                <w:rFonts w:ascii="Times New Roman" w:eastAsia="Times New Roman" w:hAnsi="Times New Roman" w:cs="Times New Roman"/>
                <w:sz w:val="24"/>
                <w:szCs w:val="24"/>
                <w:lang w:val="uk-UA" w:eastAsia="ru-RU"/>
              </w:rPr>
              <w:t>;</w:t>
            </w:r>
          </w:p>
          <w:p w:rsidR="001C3886" w:rsidRPr="00E86561" w:rsidRDefault="001C3886" w:rsidP="001C3886">
            <w:pPr>
              <w:spacing w:after="0" w:line="240" w:lineRule="auto"/>
              <w:ind w:left="176" w:right="132"/>
              <w:rPr>
                <w:rFonts w:ascii="Times New Roman" w:eastAsia="Times New Roman" w:hAnsi="Times New Roman" w:cs="Times New Roman"/>
                <w:sz w:val="24"/>
                <w:szCs w:val="24"/>
                <w:highlight w:val="yellow"/>
                <w:lang w:val="uk-UA" w:eastAsia="ru-RU"/>
              </w:rPr>
            </w:pPr>
            <w:r w:rsidRPr="00A14863">
              <w:rPr>
                <w:rFonts w:ascii="Times New Roman" w:eastAsia="Times New Roman" w:hAnsi="Times New Roman" w:cs="Times New Roman"/>
                <w:sz w:val="24"/>
                <w:szCs w:val="24"/>
                <w:lang w:val="en-US" w:eastAsia="ru-RU"/>
              </w:rPr>
              <w:t>k</w:t>
            </w:r>
            <w:r w:rsidRPr="00A14863">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BE1CAE">
        <w:trPr>
          <w:trHeight w:val="556"/>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lastRenderedPageBreak/>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E11FA2">
            <w:pPr>
              <w:spacing w:before="150" w:after="150" w:line="240" w:lineRule="auto"/>
              <w:ind w:left="179" w:right="274" w:hanging="53"/>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7C5F47">
            <w:pPr>
              <w:spacing w:after="0" w:line="240" w:lineRule="auto"/>
              <w:ind w:firstLine="179"/>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w:t>
            </w:r>
            <w:r>
              <w:rPr>
                <w:rFonts w:ascii="Times New Roman" w:eastAsia="Times New Roman" w:hAnsi="Times New Roman" w:cs="Times New Roman"/>
                <w:sz w:val="24"/>
                <w:szCs w:val="24"/>
                <w:lang w:val="uk-UA" w:eastAsia="ru-RU"/>
              </w:rPr>
              <w:lastRenderedPageBreak/>
              <w:t xml:space="preserve">Правила» (зі </w:t>
            </w:r>
            <w:r w:rsidR="007C5F47">
              <w:rPr>
                <w:rFonts w:ascii="Times New Roman" w:eastAsia="Times New Roman" w:hAnsi="Times New Roman" w:cs="Times New Roman"/>
                <w:sz w:val="24"/>
                <w:szCs w:val="24"/>
                <w:lang w:val="uk-UA" w:eastAsia="ru-RU"/>
              </w:rPr>
              <w:t>з</w:t>
            </w:r>
            <w:r>
              <w:rPr>
                <w:rFonts w:ascii="Times New Roman" w:eastAsia="Times New Roman" w:hAnsi="Times New Roman" w:cs="Times New Roman"/>
                <w:sz w:val="24"/>
                <w:szCs w:val="24"/>
                <w:lang w:val="uk-UA" w:eastAsia="ru-RU"/>
              </w:rPr>
              <w:t>мінами).</w:t>
            </w:r>
          </w:p>
          <w:p w:rsidR="00062F88" w:rsidRDefault="00062F88" w:rsidP="007C5F47">
            <w:pPr>
              <w:tabs>
                <w:tab w:val="left" w:pos="363"/>
              </w:tabs>
              <w:spacing w:after="0" w:line="240" w:lineRule="auto"/>
              <w:ind w:left="179"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rsidR="001C3886" w:rsidRPr="00C91878" w:rsidRDefault="00062F88" w:rsidP="00D93108">
            <w:pPr>
              <w:pStyle w:val="a5"/>
              <w:spacing w:after="0" w:line="240" w:lineRule="auto"/>
              <w:ind w:left="179" w:right="132"/>
              <w:jc w:val="both"/>
              <w:rPr>
                <w:rFonts w:ascii="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Правил підготовки теплових господарств </w:t>
            </w:r>
            <w:r w:rsidR="00D931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sidR="00D931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10 грудня 2008 року № 620/378, зареєстрованих </w:t>
            </w:r>
            <w:r w:rsidR="00D93108">
              <w:rPr>
                <w:rFonts w:ascii="Times New Roman" w:eastAsia="Times New Roman" w:hAnsi="Times New Roman" w:cs="Times New Roman"/>
                <w:sz w:val="24"/>
                <w:szCs w:val="24"/>
                <w:lang w:val="uk-UA" w:eastAsia="ru-RU"/>
              </w:rPr>
              <w:t xml:space="preserve">у Міністерстві юстиції України </w:t>
            </w:r>
            <w:r>
              <w:rPr>
                <w:rFonts w:ascii="Times New Roman" w:eastAsia="Times New Roman" w:hAnsi="Times New Roman" w:cs="Times New Roman"/>
                <w:sz w:val="24"/>
                <w:szCs w:val="24"/>
                <w:lang w:val="uk-UA" w:eastAsia="ru-RU"/>
              </w:rPr>
              <w:t xml:space="preserve">31 грудня 2008 року за </w:t>
            </w:r>
            <w:r w:rsidR="00D9310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D93108" w:rsidRDefault="00943840" w:rsidP="00115BD9">
      <w:pPr>
        <w:spacing w:after="0"/>
        <w:rPr>
          <w:rFonts w:ascii="Times New Roman" w:hAnsi="Times New Roman"/>
          <w:b/>
          <w:bCs/>
          <w:sz w:val="28"/>
          <w:szCs w:val="28"/>
        </w:rPr>
      </w:pPr>
      <w:r w:rsidRPr="00D93108">
        <w:rPr>
          <w:rFonts w:ascii="Times New Roman" w:hAnsi="Times New Roman"/>
          <w:b/>
          <w:bCs/>
          <w:sz w:val="28"/>
          <w:szCs w:val="28"/>
          <w:lang w:val="uk-UA"/>
        </w:rPr>
        <w:t>Н</w:t>
      </w:r>
      <w:proofErr w:type="spellStart"/>
      <w:r w:rsidR="00BF66A2" w:rsidRPr="00D93108">
        <w:rPr>
          <w:rFonts w:ascii="Times New Roman" w:hAnsi="Times New Roman"/>
          <w:b/>
          <w:bCs/>
          <w:sz w:val="28"/>
          <w:szCs w:val="28"/>
        </w:rPr>
        <w:t>ачальник</w:t>
      </w:r>
      <w:proofErr w:type="spellEnd"/>
      <w:r w:rsidRPr="00D93108">
        <w:rPr>
          <w:rFonts w:ascii="Times New Roman" w:hAnsi="Times New Roman"/>
          <w:b/>
          <w:bCs/>
          <w:sz w:val="28"/>
          <w:szCs w:val="28"/>
        </w:rPr>
        <w:t xml:space="preserve"> Управління </w:t>
      </w:r>
    </w:p>
    <w:p w:rsidR="009556E0" w:rsidRPr="00D93108" w:rsidRDefault="00115BD9" w:rsidP="00115BD9">
      <w:pPr>
        <w:spacing w:after="0"/>
        <w:rPr>
          <w:rFonts w:ascii="Times New Roman" w:hAnsi="Times New Roman"/>
          <w:b/>
          <w:bCs/>
          <w:sz w:val="28"/>
          <w:szCs w:val="28"/>
          <w:lang w:val="uk-UA"/>
        </w:rPr>
      </w:pPr>
      <w:r w:rsidRPr="00D93108">
        <w:rPr>
          <w:rFonts w:ascii="Times New Roman" w:hAnsi="Times New Roman"/>
          <w:b/>
          <w:bCs/>
          <w:sz w:val="28"/>
          <w:szCs w:val="28"/>
        </w:rPr>
        <w:t xml:space="preserve">по </w:t>
      </w:r>
      <w:proofErr w:type="spellStart"/>
      <w:r w:rsidRPr="00D93108">
        <w:rPr>
          <w:rFonts w:ascii="Times New Roman" w:hAnsi="Times New Roman"/>
          <w:b/>
          <w:bCs/>
          <w:sz w:val="28"/>
          <w:szCs w:val="28"/>
        </w:rPr>
        <w:t>роботі</w:t>
      </w:r>
      <w:proofErr w:type="spellEnd"/>
      <w:r w:rsidRPr="00D93108">
        <w:rPr>
          <w:rFonts w:ascii="Times New Roman" w:hAnsi="Times New Roman"/>
          <w:b/>
          <w:bCs/>
          <w:sz w:val="28"/>
          <w:szCs w:val="28"/>
        </w:rPr>
        <w:t xml:space="preserve"> з персоналом</w:t>
      </w:r>
      <w:r w:rsidRPr="00D93108">
        <w:rPr>
          <w:rFonts w:ascii="Times New Roman" w:hAnsi="Times New Roman"/>
          <w:b/>
          <w:bCs/>
          <w:sz w:val="28"/>
          <w:szCs w:val="28"/>
        </w:rPr>
        <w:tab/>
      </w:r>
      <w:r w:rsidRPr="00D93108">
        <w:rPr>
          <w:rFonts w:ascii="Times New Roman" w:hAnsi="Times New Roman"/>
          <w:b/>
          <w:bCs/>
          <w:sz w:val="28"/>
          <w:szCs w:val="28"/>
        </w:rPr>
        <w:tab/>
      </w:r>
      <w:r w:rsidRPr="00D93108">
        <w:rPr>
          <w:rFonts w:ascii="Times New Roman" w:hAnsi="Times New Roman"/>
          <w:b/>
          <w:bCs/>
          <w:sz w:val="28"/>
          <w:szCs w:val="28"/>
        </w:rPr>
        <w:tab/>
        <w:t xml:space="preserve">      </w:t>
      </w:r>
      <w:r w:rsidRPr="00D93108">
        <w:rPr>
          <w:rFonts w:ascii="Times New Roman" w:hAnsi="Times New Roman"/>
          <w:b/>
          <w:bCs/>
          <w:sz w:val="28"/>
          <w:szCs w:val="28"/>
          <w:lang w:val="uk-UA"/>
        </w:rPr>
        <w:t xml:space="preserve">       </w:t>
      </w:r>
      <w:r w:rsidR="00D93108">
        <w:rPr>
          <w:rFonts w:ascii="Times New Roman" w:hAnsi="Times New Roman"/>
          <w:b/>
          <w:bCs/>
          <w:sz w:val="28"/>
          <w:szCs w:val="28"/>
          <w:lang w:val="uk-UA"/>
        </w:rPr>
        <w:t xml:space="preserve">              </w:t>
      </w:r>
      <w:r w:rsidR="00FC35F1" w:rsidRPr="00D93108">
        <w:rPr>
          <w:rFonts w:ascii="Times New Roman" w:hAnsi="Times New Roman"/>
          <w:b/>
          <w:bCs/>
          <w:sz w:val="28"/>
          <w:szCs w:val="28"/>
          <w:lang w:val="uk-UA"/>
        </w:rPr>
        <w:t xml:space="preserve"> </w:t>
      </w:r>
      <w:r w:rsidRPr="00D93108">
        <w:rPr>
          <w:rFonts w:ascii="Times New Roman" w:hAnsi="Times New Roman"/>
          <w:b/>
          <w:bCs/>
          <w:sz w:val="28"/>
          <w:szCs w:val="28"/>
          <w:lang w:val="uk-UA"/>
        </w:rPr>
        <w:t xml:space="preserve">  </w:t>
      </w:r>
      <w:r w:rsidRPr="00D93108">
        <w:rPr>
          <w:rFonts w:ascii="Times New Roman" w:hAnsi="Times New Roman"/>
          <w:b/>
          <w:bCs/>
          <w:sz w:val="28"/>
          <w:szCs w:val="28"/>
        </w:rPr>
        <w:t xml:space="preserve">    </w:t>
      </w:r>
      <w:r w:rsidR="00943840" w:rsidRPr="00D93108">
        <w:rPr>
          <w:rFonts w:ascii="Times New Roman" w:hAnsi="Times New Roman"/>
          <w:b/>
          <w:bCs/>
          <w:sz w:val="28"/>
          <w:szCs w:val="28"/>
          <w:lang w:val="uk-UA"/>
        </w:rPr>
        <w:t>Тетяна КОЗАК</w:t>
      </w:r>
    </w:p>
    <w:sectPr w:rsidR="009556E0" w:rsidRPr="00D93108" w:rsidSect="00BE1CAE">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7A" w:rsidRDefault="00235B7A" w:rsidP="00BE1CAE">
      <w:pPr>
        <w:spacing w:after="0" w:line="240" w:lineRule="auto"/>
      </w:pPr>
      <w:r>
        <w:separator/>
      </w:r>
    </w:p>
  </w:endnote>
  <w:endnote w:type="continuationSeparator" w:id="0">
    <w:p w:rsidR="00235B7A" w:rsidRDefault="00235B7A" w:rsidP="00BE1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7A" w:rsidRDefault="00235B7A" w:rsidP="00BE1CAE">
      <w:pPr>
        <w:spacing w:after="0" w:line="240" w:lineRule="auto"/>
      </w:pPr>
      <w:r>
        <w:separator/>
      </w:r>
    </w:p>
  </w:footnote>
  <w:footnote w:type="continuationSeparator" w:id="0">
    <w:p w:rsidR="00235B7A" w:rsidRDefault="00235B7A" w:rsidP="00BE1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376501"/>
      <w:docPartObj>
        <w:docPartGallery w:val="Page Numbers (Top of Page)"/>
        <w:docPartUnique/>
      </w:docPartObj>
    </w:sdtPr>
    <w:sdtEndPr/>
    <w:sdtContent>
      <w:p w:rsidR="00BE1CAE" w:rsidRDefault="00BE1CAE">
        <w:pPr>
          <w:pStyle w:val="a9"/>
          <w:jc w:val="center"/>
        </w:pPr>
        <w:r w:rsidRPr="00BE1CAE">
          <w:rPr>
            <w:rFonts w:ascii="Times New Roman" w:hAnsi="Times New Roman" w:cs="Times New Roman"/>
            <w:sz w:val="24"/>
          </w:rPr>
          <w:fldChar w:fldCharType="begin"/>
        </w:r>
        <w:r w:rsidRPr="00BE1CAE">
          <w:rPr>
            <w:rFonts w:ascii="Times New Roman" w:hAnsi="Times New Roman" w:cs="Times New Roman"/>
            <w:sz w:val="24"/>
          </w:rPr>
          <w:instrText>PAGE   \* MERGEFORMAT</w:instrText>
        </w:r>
        <w:r w:rsidRPr="00BE1CAE">
          <w:rPr>
            <w:rFonts w:ascii="Times New Roman" w:hAnsi="Times New Roman" w:cs="Times New Roman"/>
            <w:sz w:val="24"/>
          </w:rPr>
          <w:fldChar w:fldCharType="separate"/>
        </w:r>
        <w:r w:rsidR="00414B46" w:rsidRPr="00414B46">
          <w:rPr>
            <w:rFonts w:ascii="Times New Roman" w:hAnsi="Times New Roman" w:cs="Times New Roman"/>
            <w:noProof/>
            <w:sz w:val="24"/>
            <w:lang w:val="uk-UA"/>
          </w:rPr>
          <w:t>6</w:t>
        </w:r>
        <w:r w:rsidRPr="00BE1CAE">
          <w:rPr>
            <w:rFonts w:ascii="Times New Roman" w:hAnsi="Times New Roman" w:cs="Times New Roman"/>
            <w:sz w:val="24"/>
          </w:rPr>
          <w:fldChar w:fldCharType="end"/>
        </w:r>
      </w:p>
    </w:sdtContent>
  </w:sdt>
  <w:p w:rsidR="00BE1CAE" w:rsidRDefault="00BE1CA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4646A4D"/>
    <w:multiLevelType w:val="hybridMultilevel"/>
    <w:tmpl w:val="FB94F0D6"/>
    <w:lvl w:ilvl="0" w:tplc="0419000F">
      <w:start w:val="1"/>
      <w:numFmt w:val="decimal"/>
      <w:lvlText w:val="%1."/>
      <w:lvlJc w:val="left"/>
      <w:pPr>
        <w:ind w:left="720" w:hanging="360"/>
      </w:pPr>
    </w:lvl>
    <w:lvl w:ilvl="1" w:tplc="DD941A6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364F6"/>
    <w:rsid w:val="00056C6B"/>
    <w:rsid w:val="00062F88"/>
    <w:rsid w:val="000725A1"/>
    <w:rsid w:val="00072AE7"/>
    <w:rsid w:val="00074855"/>
    <w:rsid w:val="00077F91"/>
    <w:rsid w:val="0008115E"/>
    <w:rsid w:val="00090089"/>
    <w:rsid w:val="000B5393"/>
    <w:rsid w:val="000B60BA"/>
    <w:rsid w:val="000C01DE"/>
    <w:rsid w:val="000F520E"/>
    <w:rsid w:val="00104071"/>
    <w:rsid w:val="00115BD9"/>
    <w:rsid w:val="0011743F"/>
    <w:rsid w:val="00117B40"/>
    <w:rsid w:val="00120AA9"/>
    <w:rsid w:val="00122478"/>
    <w:rsid w:val="001714A9"/>
    <w:rsid w:val="00185B95"/>
    <w:rsid w:val="00197E43"/>
    <w:rsid w:val="001C3886"/>
    <w:rsid w:val="001C6D71"/>
    <w:rsid w:val="00202AC3"/>
    <w:rsid w:val="00235B7A"/>
    <w:rsid w:val="00236652"/>
    <w:rsid w:val="002511D2"/>
    <w:rsid w:val="0026089C"/>
    <w:rsid w:val="00271887"/>
    <w:rsid w:val="002805BC"/>
    <w:rsid w:val="002A05F5"/>
    <w:rsid w:val="002A4043"/>
    <w:rsid w:val="002B07CF"/>
    <w:rsid w:val="002B6D79"/>
    <w:rsid w:val="002F41BA"/>
    <w:rsid w:val="00311735"/>
    <w:rsid w:val="00321076"/>
    <w:rsid w:val="00322B5E"/>
    <w:rsid w:val="003377BD"/>
    <w:rsid w:val="0034320A"/>
    <w:rsid w:val="00346727"/>
    <w:rsid w:val="00351003"/>
    <w:rsid w:val="00361521"/>
    <w:rsid w:val="0037371A"/>
    <w:rsid w:val="00373D31"/>
    <w:rsid w:val="003826EB"/>
    <w:rsid w:val="003949FB"/>
    <w:rsid w:val="003A5896"/>
    <w:rsid w:val="003D2D16"/>
    <w:rsid w:val="003E24E4"/>
    <w:rsid w:val="003E2C5A"/>
    <w:rsid w:val="003E695F"/>
    <w:rsid w:val="003F1013"/>
    <w:rsid w:val="00414B46"/>
    <w:rsid w:val="00424CAC"/>
    <w:rsid w:val="00441E9A"/>
    <w:rsid w:val="00460474"/>
    <w:rsid w:val="00473AFD"/>
    <w:rsid w:val="00494148"/>
    <w:rsid w:val="004A5DA1"/>
    <w:rsid w:val="004A686B"/>
    <w:rsid w:val="004B64AF"/>
    <w:rsid w:val="004D47B2"/>
    <w:rsid w:val="004D631A"/>
    <w:rsid w:val="004D66F7"/>
    <w:rsid w:val="004F38EA"/>
    <w:rsid w:val="004F45AD"/>
    <w:rsid w:val="00533065"/>
    <w:rsid w:val="0054188E"/>
    <w:rsid w:val="005576DE"/>
    <w:rsid w:val="0056400D"/>
    <w:rsid w:val="005641C6"/>
    <w:rsid w:val="00583B11"/>
    <w:rsid w:val="0059573E"/>
    <w:rsid w:val="005A6612"/>
    <w:rsid w:val="005B344F"/>
    <w:rsid w:val="005D27AB"/>
    <w:rsid w:val="005F48A6"/>
    <w:rsid w:val="005F5A5C"/>
    <w:rsid w:val="00624B67"/>
    <w:rsid w:val="00635C00"/>
    <w:rsid w:val="0064119F"/>
    <w:rsid w:val="00647A7A"/>
    <w:rsid w:val="006503CA"/>
    <w:rsid w:val="00656D3A"/>
    <w:rsid w:val="00661D2B"/>
    <w:rsid w:val="00692C7D"/>
    <w:rsid w:val="006A3678"/>
    <w:rsid w:val="006A63D6"/>
    <w:rsid w:val="006E5660"/>
    <w:rsid w:val="007218D9"/>
    <w:rsid w:val="0073119A"/>
    <w:rsid w:val="00794E6E"/>
    <w:rsid w:val="007B0B4F"/>
    <w:rsid w:val="007C25B9"/>
    <w:rsid w:val="007C5F47"/>
    <w:rsid w:val="007D7146"/>
    <w:rsid w:val="007E5B2E"/>
    <w:rsid w:val="007F1E88"/>
    <w:rsid w:val="008002DA"/>
    <w:rsid w:val="0085546D"/>
    <w:rsid w:val="00856FC7"/>
    <w:rsid w:val="00866A61"/>
    <w:rsid w:val="00873359"/>
    <w:rsid w:val="00874497"/>
    <w:rsid w:val="008A35B2"/>
    <w:rsid w:val="008C32CF"/>
    <w:rsid w:val="008C7DE6"/>
    <w:rsid w:val="008E3A30"/>
    <w:rsid w:val="009002D7"/>
    <w:rsid w:val="00900966"/>
    <w:rsid w:val="009069E5"/>
    <w:rsid w:val="0091247B"/>
    <w:rsid w:val="009311C9"/>
    <w:rsid w:val="00943840"/>
    <w:rsid w:val="0094711D"/>
    <w:rsid w:val="009556E0"/>
    <w:rsid w:val="0097380E"/>
    <w:rsid w:val="009A0BCA"/>
    <w:rsid w:val="009C1584"/>
    <w:rsid w:val="009C48AC"/>
    <w:rsid w:val="009C6440"/>
    <w:rsid w:val="009D7397"/>
    <w:rsid w:val="009E035F"/>
    <w:rsid w:val="009F6D57"/>
    <w:rsid w:val="00A072D4"/>
    <w:rsid w:val="00A07C2B"/>
    <w:rsid w:val="00A13B7B"/>
    <w:rsid w:val="00A14863"/>
    <w:rsid w:val="00A17064"/>
    <w:rsid w:val="00A475DE"/>
    <w:rsid w:val="00A64854"/>
    <w:rsid w:val="00A71301"/>
    <w:rsid w:val="00A9327E"/>
    <w:rsid w:val="00A96562"/>
    <w:rsid w:val="00AA2F69"/>
    <w:rsid w:val="00AA35D8"/>
    <w:rsid w:val="00AA3AF1"/>
    <w:rsid w:val="00AD19B1"/>
    <w:rsid w:val="00AE4BC2"/>
    <w:rsid w:val="00AE52F4"/>
    <w:rsid w:val="00B11CAC"/>
    <w:rsid w:val="00B15D37"/>
    <w:rsid w:val="00B15E40"/>
    <w:rsid w:val="00B20455"/>
    <w:rsid w:val="00B30590"/>
    <w:rsid w:val="00B32F08"/>
    <w:rsid w:val="00B37117"/>
    <w:rsid w:val="00B54E49"/>
    <w:rsid w:val="00B56368"/>
    <w:rsid w:val="00B87886"/>
    <w:rsid w:val="00B97F22"/>
    <w:rsid w:val="00BA1EF8"/>
    <w:rsid w:val="00BA3EBD"/>
    <w:rsid w:val="00BD0128"/>
    <w:rsid w:val="00BD5F7C"/>
    <w:rsid w:val="00BE1CAE"/>
    <w:rsid w:val="00BE2160"/>
    <w:rsid w:val="00BE6BCA"/>
    <w:rsid w:val="00BF66A2"/>
    <w:rsid w:val="00C01EBC"/>
    <w:rsid w:val="00C0303C"/>
    <w:rsid w:val="00C415C6"/>
    <w:rsid w:val="00C51AE5"/>
    <w:rsid w:val="00C543C2"/>
    <w:rsid w:val="00C60CC1"/>
    <w:rsid w:val="00C64771"/>
    <w:rsid w:val="00C91878"/>
    <w:rsid w:val="00CB0CDE"/>
    <w:rsid w:val="00CD310B"/>
    <w:rsid w:val="00CD39CD"/>
    <w:rsid w:val="00CD5867"/>
    <w:rsid w:val="00CD7C7B"/>
    <w:rsid w:val="00CF086E"/>
    <w:rsid w:val="00CF1D03"/>
    <w:rsid w:val="00CF20E8"/>
    <w:rsid w:val="00D0377C"/>
    <w:rsid w:val="00D42D02"/>
    <w:rsid w:val="00D433DF"/>
    <w:rsid w:val="00D45230"/>
    <w:rsid w:val="00D45CFC"/>
    <w:rsid w:val="00D46C8D"/>
    <w:rsid w:val="00D63FC8"/>
    <w:rsid w:val="00D9180F"/>
    <w:rsid w:val="00D9270D"/>
    <w:rsid w:val="00D93108"/>
    <w:rsid w:val="00DA5A01"/>
    <w:rsid w:val="00DA6A9F"/>
    <w:rsid w:val="00DB1CEF"/>
    <w:rsid w:val="00DB77DE"/>
    <w:rsid w:val="00DC0141"/>
    <w:rsid w:val="00DC4714"/>
    <w:rsid w:val="00DC7852"/>
    <w:rsid w:val="00DD180A"/>
    <w:rsid w:val="00DD6E4A"/>
    <w:rsid w:val="00DE16F7"/>
    <w:rsid w:val="00DE5C5E"/>
    <w:rsid w:val="00DF545F"/>
    <w:rsid w:val="00E11FA2"/>
    <w:rsid w:val="00E40CB4"/>
    <w:rsid w:val="00E6670E"/>
    <w:rsid w:val="00E71975"/>
    <w:rsid w:val="00E86561"/>
    <w:rsid w:val="00EB41D3"/>
    <w:rsid w:val="00ED29BA"/>
    <w:rsid w:val="00EE3967"/>
    <w:rsid w:val="00F0430A"/>
    <w:rsid w:val="00F3204C"/>
    <w:rsid w:val="00F32818"/>
    <w:rsid w:val="00F5341F"/>
    <w:rsid w:val="00F6300B"/>
    <w:rsid w:val="00F84BF3"/>
    <w:rsid w:val="00F85FEA"/>
    <w:rsid w:val="00F86951"/>
    <w:rsid w:val="00F91443"/>
    <w:rsid w:val="00F93C29"/>
    <w:rsid w:val="00F93E2C"/>
    <w:rsid w:val="00F96007"/>
    <w:rsid w:val="00FA21E3"/>
    <w:rsid w:val="00FA26D2"/>
    <w:rsid w:val="00FB0A07"/>
    <w:rsid w:val="00FC35F1"/>
    <w:rsid w:val="00FC6C7B"/>
    <w:rsid w:val="00FC72DB"/>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BE1CA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BE1CAE"/>
  </w:style>
  <w:style w:type="paragraph" w:styleId="ab">
    <w:name w:val="footer"/>
    <w:basedOn w:val="a"/>
    <w:link w:val="ac"/>
    <w:uiPriority w:val="99"/>
    <w:unhideWhenUsed/>
    <w:rsid w:val="00BE1CA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BE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6</Pages>
  <Words>7048</Words>
  <Characters>4018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230</cp:revision>
  <cp:lastPrinted>2021-03-22T09:52:00Z</cp:lastPrinted>
  <dcterms:created xsi:type="dcterms:W3CDTF">2021-03-22T11:00:00Z</dcterms:created>
  <dcterms:modified xsi:type="dcterms:W3CDTF">2021-11-24T07:41:00Z</dcterms:modified>
</cp:coreProperties>
</file>