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B67" w:rsidRPr="00361521" w:rsidRDefault="00624B67" w:rsidP="00DF545F">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361521">
        <w:rPr>
          <w:rFonts w:ascii="Times New Roman" w:eastAsia="Calibri" w:hAnsi="Times New Roman" w:cs="Times New Roman"/>
          <w:sz w:val="24"/>
          <w:szCs w:val="24"/>
          <w:lang w:val="uk-UA" w:eastAsia="ru-RU"/>
        </w:rPr>
        <w:t>ЗАТВЕРДЖЕНО</w:t>
      </w:r>
    </w:p>
    <w:p w:rsidR="00624B67" w:rsidRPr="00361521" w:rsidRDefault="00624B67" w:rsidP="00856FC7">
      <w:pPr>
        <w:tabs>
          <w:tab w:val="left" w:pos="1260"/>
        </w:tabs>
        <w:spacing w:after="0" w:line="240" w:lineRule="auto"/>
        <w:ind w:left="5670"/>
        <w:rPr>
          <w:rFonts w:ascii="Times New Roman" w:eastAsia="Calibri" w:hAnsi="Times New Roman" w:cs="Times New Roman"/>
          <w:sz w:val="24"/>
          <w:szCs w:val="24"/>
          <w:lang w:val="uk-UA" w:eastAsia="ru-RU"/>
        </w:rPr>
      </w:pPr>
      <w:r w:rsidRPr="00361521">
        <w:rPr>
          <w:rFonts w:ascii="Times New Roman" w:eastAsia="Calibri" w:hAnsi="Times New Roman" w:cs="Times New Roman"/>
          <w:sz w:val="24"/>
          <w:szCs w:val="24"/>
          <w:lang w:val="uk-UA" w:eastAsia="ru-RU"/>
        </w:rPr>
        <w:t>Наказ Державної інспекції енергетичного нагляду України</w:t>
      </w:r>
    </w:p>
    <w:p w:rsidR="00F470D2" w:rsidRPr="00361521" w:rsidRDefault="00F470D2" w:rsidP="00F470D2">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24  листопада</w:t>
      </w:r>
      <w:r w:rsidRPr="00AD2A5D">
        <w:rPr>
          <w:rFonts w:eastAsiaTheme="minorHAnsi"/>
          <w:lang w:val="uk-UA" w:eastAsia="en-US"/>
        </w:rPr>
        <w:t xml:space="preserve"> 2021 року №</w:t>
      </w:r>
      <w:r>
        <w:rPr>
          <w:rFonts w:eastAsiaTheme="minorHAnsi"/>
          <w:lang w:val="uk-UA" w:eastAsia="en-US"/>
        </w:rPr>
        <w:t xml:space="preserve"> 257</w:t>
      </w:r>
      <w:r w:rsidRPr="00361521">
        <w:rPr>
          <w:rFonts w:eastAsiaTheme="minorHAnsi"/>
          <w:lang w:val="uk-UA" w:eastAsia="en-US"/>
        </w:rPr>
        <w:t xml:space="preserve"> </w:t>
      </w:r>
    </w:p>
    <w:p w:rsidR="00624B67" w:rsidRPr="00361521" w:rsidRDefault="00624B67" w:rsidP="00624B67">
      <w:pPr>
        <w:pStyle w:val="a3"/>
        <w:tabs>
          <w:tab w:val="left" w:pos="1260"/>
        </w:tabs>
        <w:spacing w:before="0" w:beforeAutospacing="0" w:after="0" w:afterAutospacing="0"/>
        <w:ind w:left="5103"/>
        <w:rPr>
          <w:rFonts w:eastAsia="Calibri"/>
          <w:lang w:val="uk-UA"/>
        </w:rPr>
      </w:pPr>
      <w:bookmarkStart w:id="1" w:name="_GoBack"/>
      <w:bookmarkEnd w:id="1"/>
    </w:p>
    <w:p w:rsidR="00B15D37" w:rsidRPr="00361521"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361521">
        <w:rPr>
          <w:rFonts w:ascii="Times New Roman" w:eastAsia="Times New Roman" w:hAnsi="Times New Roman" w:cs="Times New Roman"/>
          <w:b/>
          <w:bCs/>
          <w:color w:val="333333"/>
          <w:sz w:val="24"/>
          <w:szCs w:val="24"/>
          <w:lang w:val="uk-UA" w:eastAsia="ru-RU"/>
        </w:rPr>
        <w:t>УМОВИ</w:t>
      </w:r>
      <w:r w:rsidRPr="00361521">
        <w:rPr>
          <w:rFonts w:ascii="Times New Roman" w:eastAsia="Times New Roman" w:hAnsi="Times New Roman" w:cs="Times New Roman"/>
          <w:color w:val="333333"/>
          <w:sz w:val="24"/>
          <w:szCs w:val="24"/>
          <w:lang w:val="uk-UA" w:eastAsia="ru-RU"/>
        </w:rPr>
        <w:br/>
      </w:r>
      <w:r w:rsidRPr="00361521">
        <w:rPr>
          <w:rFonts w:ascii="Times New Roman" w:eastAsia="Times New Roman" w:hAnsi="Times New Roman" w:cs="Times New Roman"/>
          <w:b/>
          <w:bCs/>
          <w:color w:val="333333"/>
          <w:sz w:val="24"/>
          <w:szCs w:val="24"/>
          <w:lang w:val="uk-UA" w:eastAsia="ru-RU"/>
        </w:rPr>
        <w:t>проведення конкурсу</w:t>
      </w:r>
      <w:r w:rsidR="00F0430A" w:rsidRPr="00361521">
        <w:rPr>
          <w:rFonts w:ascii="Times New Roman" w:eastAsia="Times New Roman" w:hAnsi="Times New Roman" w:cs="Times New Roman"/>
          <w:b/>
          <w:bCs/>
          <w:color w:val="333333"/>
          <w:sz w:val="24"/>
          <w:szCs w:val="24"/>
          <w:lang w:val="uk-UA" w:eastAsia="ru-RU"/>
        </w:rPr>
        <w:t xml:space="preserve"> на зайняття посади державної служби категорії «</w:t>
      </w:r>
      <w:r w:rsidR="00EE3967" w:rsidRPr="00361521">
        <w:rPr>
          <w:rFonts w:ascii="Times New Roman" w:eastAsia="Times New Roman" w:hAnsi="Times New Roman" w:cs="Times New Roman"/>
          <w:b/>
          <w:bCs/>
          <w:color w:val="333333"/>
          <w:sz w:val="24"/>
          <w:szCs w:val="24"/>
          <w:lang w:val="uk-UA" w:eastAsia="ru-RU"/>
        </w:rPr>
        <w:t>Б</w:t>
      </w:r>
      <w:r w:rsidR="00F0430A" w:rsidRPr="00361521">
        <w:rPr>
          <w:rFonts w:ascii="Times New Roman" w:eastAsia="Times New Roman" w:hAnsi="Times New Roman" w:cs="Times New Roman"/>
          <w:b/>
          <w:bCs/>
          <w:color w:val="333333"/>
          <w:sz w:val="24"/>
          <w:szCs w:val="24"/>
          <w:lang w:val="uk-UA" w:eastAsia="ru-RU"/>
        </w:rPr>
        <w:t xml:space="preserve">» </w:t>
      </w:r>
      <w:r w:rsidR="00DF545F" w:rsidRPr="00361521">
        <w:rPr>
          <w:rFonts w:ascii="Times New Roman" w:eastAsia="Times New Roman" w:hAnsi="Times New Roman" w:cs="Times New Roman"/>
          <w:b/>
          <w:bCs/>
          <w:color w:val="333333"/>
          <w:sz w:val="24"/>
          <w:szCs w:val="24"/>
          <w:lang w:val="uk-UA" w:eastAsia="ru-RU"/>
        </w:rPr>
        <w:t>–</w:t>
      </w:r>
      <w:r w:rsidR="006861D1">
        <w:rPr>
          <w:rFonts w:ascii="Times New Roman" w:eastAsia="Times New Roman" w:hAnsi="Times New Roman" w:cs="Times New Roman"/>
          <w:b/>
          <w:bCs/>
          <w:color w:val="333333"/>
          <w:sz w:val="24"/>
          <w:szCs w:val="24"/>
          <w:lang w:val="uk-UA" w:eastAsia="ru-RU"/>
        </w:rPr>
        <w:t xml:space="preserve">заступника </w:t>
      </w:r>
      <w:r w:rsidR="003F1013" w:rsidRPr="003F1013">
        <w:rPr>
          <w:rFonts w:ascii="Times New Roman" w:eastAsia="Times New Roman" w:hAnsi="Times New Roman" w:cs="Times New Roman"/>
          <w:b/>
          <w:bCs/>
          <w:color w:val="333333"/>
          <w:sz w:val="24"/>
          <w:szCs w:val="24"/>
          <w:lang w:val="uk-UA" w:eastAsia="ru-RU"/>
        </w:rPr>
        <w:t xml:space="preserve">начальника Управління </w:t>
      </w:r>
      <w:proofErr w:type="spellStart"/>
      <w:r w:rsidR="00FF0BA6" w:rsidRPr="003F1013">
        <w:rPr>
          <w:rFonts w:ascii="Times New Roman" w:eastAsia="Times New Roman" w:hAnsi="Times New Roman" w:cs="Times New Roman"/>
          <w:b/>
          <w:bCs/>
          <w:color w:val="333333"/>
          <w:sz w:val="24"/>
          <w:szCs w:val="24"/>
          <w:lang w:val="uk-UA" w:eastAsia="ru-RU"/>
        </w:rPr>
        <w:t>Держенергонагляду</w:t>
      </w:r>
      <w:proofErr w:type="spellEnd"/>
      <w:r w:rsidR="00FF0BA6" w:rsidRPr="003F1013">
        <w:rPr>
          <w:rFonts w:ascii="Times New Roman" w:eastAsia="Times New Roman" w:hAnsi="Times New Roman" w:cs="Times New Roman"/>
          <w:b/>
          <w:bCs/>
          <w:color w:val="333333"/>
          <w:sz w:val="24"/>
          <w:szCs w:val="24"/>
          <w:lang w:val="uk-UA" w:eastAsia="ru-RU"/>
        </w:rPr>
        <w:t xml:space="preserve"> у </w:t>
      </w:r>
      <w:r w:rsidR="006861D1">
        <w:rPr>
          <w:rFonts w:ascii="Times New Roman" w:eastAsia="Times New Roman" w:hAnsi="Times New Roman" w:cs="Times New Roman"/>
          <w:b/>
          <w:bCs/>
          <w:color w:val="333333"/>
          <w:sz w:val="24"/>
          <w:szCs w:val="24"/>
          <w:lang w:val="uk-UA" w:eastAsia="ru-RU"/>
        </w:rPr>
        <w:t>Миколаївській</w:t>
      </w:r>
      <w:r w:rsidR="00FF0BA6" w:rsidRPr="003F1013">
        <w:rPr>
          <w:rFonts w:ascii="Times New Roman" w:eastAsia="Times New Roman" w:hAnsi="Times New Roman" w:cs="Times New Roman"/>
          <w:b/>
          <w:bCs/>
          <w:color w:val="333333"/>
          <w:sz w:val="24"/>
          <w:szCs w:val="24"/>
          <w:lang w:val="uk-UA" w:eastAsia="ru-RU"/>
        </w:rPr>
        <w:t xml:space="preserve"> області</w:t>
      </w:r>
      <w:r w:rsidR="006861D1">
        <w:rPr>
          <w:rFonts w:ascii="Times New Roman" w:eastAsia="Times New Roman" w:hAnsi="Times New Roman" w:cs="Times New Roman"/>
          <w:b/>
          <w:bCs/>
          <w:color w:val="333333"/>
          <w:sz w:val="24"/>
          <w:szCs w:val="24"/>
          <w:lang w:val="uk-UA" w:eastAsia="ru-RU"/>
        </w:rPr>
        <w:t xml:space="preserve"> – начальника відділу енергетичного нагляду</w:t>
      </w:r>
      <w:r w:rsidR="00FF0BA6" w:rsidRPr="003F1013">
        <w:rPr>
          <w:rFonts w:ascii="Times New Roman" w:eastAsia="Times New Roman" w:hAnsi="Times New Roman" w:cs="Times New Roman"/>
          <w:b/>
          <w:bCs/>
          <w:color w:val="333333"/>
          <w:sz w:val="24"/>
          <w:szCs w:val="24"/>
          <w:lang w:val="uk-UA" w:eastAsia="ru-RU"/>
        </w:rPr>
        <w:t xml:space="preserve"> </w:t>
      </w:r>
      <w:r w:rsidR="003F1013" w:rsidRPr="003F1013">
        <w:rPr>
          <w:rFonts w:ascii="Times New Roman" w:eastAsia="Times New Roman" w:hAnsi="Times New Roman" w:cs="Times New Roman"/>
          <w:b/>
          <w:bCs/>
          <w:color w:val="333333"/>
          <w:sz w:val="24"/>
          <w:szCs w:val="24"/>
          <w:lang w:val="uk-UA" w:eastAsia="ru-RU"/>
        </w:rPr>
        <w:t>–</w:t>
      </w:r>
      <w:r w:rsidR="003F1013">
        <w:rPr>
          <w:rFonts w:ascii="Times New Roman" w:eastAsia="Times New Roman" w:hAnsi="Times New Roman" w:cs="Times New Roman"/>
          <w:b/>
          <w:bCs/>
          <w:color w:val="333333"/>
          <w:sz w:val="24"/>
          <w:szCs w:val="24"/>
          <w:lang w:val="uk-UA" w:eastAsia="ru-RU"/>
        </w:rPr>
        <w:t xml:space="preserve"> головного державного</w:t>
      </w:r>
      <w:r w:rsidR="003F1013" w:rsidRPr="003F1013">
        <w:rPr>
          <w:rFonts w:ascii="Times New Roman" w:eastAsia="Times New Roman" w:hAnsi="Times New Roman" w:cs="Times New Roman"/>
          <w:b/>
          <w:bCs/>
          <w:color w:val="333333"/>
          <w:sz w:val="24"/>
          <w:szCs w:val="24"/>
          <w:lang w:val="uk-UA" w:eastAsia="ru-RU"/>
        </w:rPr>
        <w:t xml:space="preserve"> інспектор</w:t>
      </w:r>
      <w:r w:rsidR="003F1013">
        <w:rPr>
          <w:rFonts w:ascii="Times New Roman" w:eastAsia="Times New Roman" w:hAnsi="Times New Roman" w:cs="Times New Roman"/>
          <w:b/>
          <w:bCs/>
          <w:color w:val="333333"/>
          <w:sz w:val="24"/>
          <w:szCs w:val="24"/>
          <w:lang w:val="uk-UA" w:eastAsia="ru-RU"/>
        </w:rPr>
        <w:t>а</w:t>
      </w:r>
      <w:r w:rsidR="003F1013" w:rsidRPr="003F1013">
        <w:rPr>
          <w:rFonts w:ascii="Times New Roman" w:eastAsia="Times New Roman" w:hAnsi="Times New Roman" w:cs="Times New Roman"/>
          <w:b/>
          <w:bCs/>
          <w:color w:val="333333"/>
          <w:sz w:val="24"/>
          <w:szCs w:val="24"/>
          <w:lang w:val="uk-UA" w:eastAsia="ru-RU"/>
        </w:rPr>
        <w:t xml:space="preserve"> з енергетичного нагляду у </w:t>
      </w:r>
      <w:r w:rsidR="006861D1">
        <w:rPr>
          <w:rFonts w:ascii="Times New Roman" w:eastAsia="Times New Roman" w:hAnsi="Times New Roman" w:cs="Times New Roman"/>
          <w:b/>
          <w:bCs/>
          <w:color w:val="333333"/>
          <w:sz w:val="24"/>
          <w:szCs w:val="24"/>
          <w:lang w:val="uk-UA" w:eastAsia="ru-RU"/>
        </w:rPr>
        <w:t>Миколаївській</w:t>
      </w:r>
      <w:r w:rsidR="006861D1" w:rsidRPr="003F1013">
        <w:rPr>
          <w:rFonts w:ascii="Times New Roman" w:eastAsia="Times New Roman" w:hAnsi="Times New Roman" w:cs="Times New Roman"/>
          <w:b/>
          <w:bCs/>
          <w:color w:val="333333"/>
          <w:sz w:val="24"/>
          <w:szCs w:val="24"/>
          <w:lang w:val="uk-UA" w:eastAsia="ru-RU"/>
        </w:rPr>
        <w:t xml:space="preserve"> </w:t>
      </w:r>
      <w:r w:rsidR="003F1013" w:rsidRPr="003F1013">
        <w:rPr>
          <w:rFonts w:ascii="Times New Roman" w:eastAsia="Times New Roman" w:hAnsi="Times New Roman" w:cs="Times New Roman"/>
          <w:b/>
          <w:bCs/>
          <w:color w:val="333333"/>
          <w:sz w:val="24"/>
          <w:szCs w:val="24"/>
          <w:lang w:val="uk-UA" w:eastAsia="ru-RU"/>
        </w:rPr>
        <w:t xml:space="preserve">області </w:t>
      </w:r>
    </w:p>
    <w:tbl>
      <w:tblPr>
        <w:tblW w:w="5000" w:type="pct"/>
        <w:tblCellMar>
          <w:left w:w="0" w:type="dxa"/>
          <w:right w:w="0" w:type="dxa"/>
        </w:tblCellMar>
        <w:tblLook w:val="04A0" w:firstRow="1" w:lastRow="0" w:firstColumn="1" w:lastColumn="0" w:noHBand="0" w:noVBand="1"/>
      </w:tblPr>
      <w:tblGrid>
        <w:gridCol w:w="433"/>
        <w:gridCol w:w="2509"/>
        <w:gridCol w:w="6419"/>
      </w:tblGrid>
      <w:tr w:rsidR="00B15D37" w:rsidRPr="00361521" w:rsidTr="002511D2">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361521" w:rsidRDefault="00B15D37" w:rsidP="00C0303C">
            <w:pPr>
              <w:spacing w:before="120" w:after="120" w:line="240" w:lineRule="auto"/>
              <w:jc w:val="center"/>
              <w:rPr>
                <w:rFonts w:ascii="Times New Roman" w:eastAsia="Times New Roman" w:hAnsi="Times New Roman" w:cs="Times New Roman"/>
                <w:sz w:val="24"/>
                <w:szCs w:val="24"/>
                <w:lang w:val="uk-UA" w:eastAsia="ru-RU"/>
              </w:rPr>
            </w:pPr>
            <w:bookmarkStart w:id="2" w:name="n766"/>
            <w:bookmarkEnd w:id="2"/>
            <w:r w:rsidRPr="00361521">
              <w:rPr>
                <w:rFonts w:ascii="Times New Roman" w:eastAsia="Times New Roman" w:hAnsi="Times New Roman" w:cs="Times New Roman"/>
                <w:sz w:val="24"/>
                <w:szCs w:val="24"/>
                <w:lang w:val="uk-UA" w:eastAsia="ru-RU"/>
              </w:rPr>
              <w:t>Загальні умови</w:t>
            </w:r>
          </w:p>
        </w:tc>
      </w:tr>
      <w:tr w:rsidR="00B15D37" w:rsidRPr="00376AB5" w:rsidTr="00626EDE">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3377BD" w:rsidRDefault="00B15D37" w:rsidP="004F45AD">
            <w:pPr>
              <w:spacing w:after="0" w:line="240" w:lineRule="auto"/>
              <w:ind w:left="142"/>
              <w:rPr>
                <w:rFonts w:ascii="Times New Roman" w:eastAsia="Times New Roman" w:hAnsi="Times New Roman" w:cs="Times New Roman"/>
                <w:sz w:val="24"/>
                <w:szCs w:val="24"/>
                <w:lang w:val="uk-UA" w:eastAsia="ru-RU"/>
              </w:rPr>
            </w:pPr>
            <w:r w:rsidRPr="003377BD">
              <w:rPr>
                <w:rFonts w:ascii="Times New Roman" w:eastAsia="Times New Roman" w:hAnsi="Times New Roman" w:cs="Times New Roman"/>
                <w:sz w:val="24"/>
                <w:szCs w:val="24"/>
                <w:lang w:val="uk-UA" w:eastAsia="ru-RU"/>
              </w:rPr>
              <w:t>Посадові обов’язки</w:t>
            </w:r>
          </w:p>
        </w:tc>
        <w:tc>
          <w:tcPr>
            <w:tcW w:w="6419" w:type="dxa"/>
            <w:tcBorders>
              <w:top w:val="single" w:sz="2" w:space="0" w:color="auto"/>
              <w:left w:val="single" w:sz="2" w:space="0" w:color="auto"/>
              <w:bottom w:val="single" w:sz="2" w:space="0" w:color="auto"/>
              <w:right w:val="single" w:sz="2" w:space="0" w:color="auto"/>
            </w:tcBorders>
            <w:shd w:val="clear" w:color="auto" w:fill="auto"/>
          </w:tcPr>
          <w:p w:rsidR="006861D1" w:rsidRDefault="00376AB5"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1056E7">
              <w:rPr>
                <w:lang w:val="uk-UA"/>
              </w:rPr>
              <w:t> </w:t>
            </w:r>
            <w:r w:rsidR="006861D1" w:rsidRPr="006861D1">
              <w:rPr>
                <w:rFonts w:ascii="Times New Roman" w:eastAsia="Times New Roman" w:hAnsi="Times New Roman" w:cs="Times New Roman"/>
                <w:sz w:val="24"/>
                <w:szCs w:val="24"/>
                <w:lang w:val="uk-UA" w:eastAsia="ru-RU"/>
              </w:rPr>
              <w:t>Здійснює керівництво діяльністю Відділу, несе персональну відповідальність за виконання покладених на Відділ завдань та функцій.</w:t>
            </w:r>
          </w:p>
          <w:p w:rsidR="006861D1" w:rsidRPr="006861D1" w:rsidRDefault="00376AB5"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6861D1" w:rsidRPr="006861D1">
              <w:rPr>
                <w:rFonts w:ascii="Times New Roman" w:eastAsia="Times New Roman" w:hAnsi="Times New Roman" w:cs="Times New Roman"/>
                <w:sz w:val="24"/>
                <w:szCs w:val="24"/>
                <w:lang w:val="uk-UA" w:eastAsia="ru-RU"/>
              </w:rPr>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rsidR="006861D1" w:rsidRPr="006861D1" w:rsidRDefault="006861D1"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6861D1" w:rsidRPr="006861D1" w:rsidRDefault="006861D1"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6861D1">
              <w:rPr>
                <w:rFonts w:ascii="Times New Roman" w:eastAsia="Times New Roman" w:hAnsi="Times New Roman" w:cs="Times New Roman"/>
                <w:sz w:val="24"/>
                <w:szCs w:val="24"/>
                <w:lang w:val="uk-UA" w:eastAsia="ru-RU"/>
              </w:rPr>
              <w:t>категорійності</w:t>
            </w:r>
            <w:proofErr w:type="spellEnd"/>
            <w:r w:rsidRPr="006861D1">
              <w:rPr>
                <w:rFonts w:ascii="Times New Roman" w:eastAsia="Times New Roman" w:hAnsi="Times New Roman" w:cs="Times New Roman"/>
                <w:sz w:val="24"/>
                <w:szCs w:val="24"/>
                <w:lang w:val="uk-UA" w:eastAsia="ru-RU"/>
              </w:rPr>
              <w:t xml:space="preserve"> споживачів та їх струмоприймачів; </w:t>
            </w:r>
          </w:p>
          <w:p w:rsidR="006861D1" w:rsidRDefault="006861D1"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6861D1" w:rsidRPr="006861D1" w:rsidRDefault="006861D1"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w:t>
            </w:r>
          </w:p>
          <w:p w:rsidR="006861D1" w:rsidRPr="006861D1" w:rsidRDefault="006861D1"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xml:space="preserve">забезпечують </w:t>
            </w:r>
            <w:proofErr w:type="spellStart"/>
            <w:r w:rsidRPr="006861D1">
              <w:rPr>
                <w:rFonts w:ascii="Times New Roman" w:eastAsia="Times New Roman" w:hAnsi="Times New Roman" w:cs="Times New Roman"/>
                <w:sz w:val="24"/>
                <w:szCs w:val="24"/>
                <w:lang w:val="uk-UA" w:eastAsia="ru-RU"/>
              </w:rPr>
              <w:t>оперативно</w:t>
            </w:r>
            <w:proofErr w:type="spellEnd"/>
            <w:r w:rsidRPr="006861D1">
              <w:rPr>
                <w:rFonts w:ascii="Times New Roman" w:eastAsia="Times New Roman" w:hAnsi="Times New Roman" w:cs="Times New Roman"/>
                <w:sz w:val="24"/>
                <w:szCs w:val="24"/>
                <w:lang w:val="uk-UA" w:eastAsia="ru-RU"/>
              </w:rPr>
              <w:t xml:space="preserve">-технологічне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rsidR="006861D1" w:rsidRPr="006861D1" w:rsidRDefault="006861D1"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6861D1">
              <w:rPr>
                <w:rFonts w:ascii="Times New Roman" w:eastAsia="Times New Roman" w:hAnsi="Times New Roman" w:cs="Times New Roman"/>
                <w:sz w:val="24"/>
                <w:szCs w:val="24"/>
                <w:lang w:val="uk-UA" w:eastAsia="ru-RU"/>
              </w:rPr>
              <w:t>електропостачальником</w:t>
            </w:r>
            <w:proofErr w:type="spellEnd"/>
            <w:r w:rsidRPr="006861D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 </w:t>
            </w:r>
          </w:p>
          <w:p w:rsidR="006861D1" w:rsidRPr="006861D1" w:rsidRDefault="006861D1"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6861D1" w:rsidRDefault="006861D1"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lastRenderedPageBreak/>
              <w:t>- 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rsidR="006861D1" w:rsidRPr="006861D1" w:rsidRDefault="00376AB5"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006861D1" w:rsidRPr="006861D1">
              <w:rPr>
                <w:rFonts w:ascii="Times New Roman" w:eastAsia="Times New Roman" w:hAnsi="Times New Roman" w:cs="Times New Roman"/>
                <w:sz w:val="24"/>
                <w:szCs w:val="24"/>
                <w:lang w:val="uk-UA" w:eastAsia="ru-RU"/>
              </w:rPr>
              <w:t xml:space="preserve">Забезпечує організацію та здійснення державного нагляду за суб’єктами відносин у сфері теплопостачання, у частині: </w:t>
            </w:r>
          </w:p>
          <w:p w:rsidR="006861D1" w:rsidRPr="006861D1" w:rsidRDefault="006861D1"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6861D1">
              <w:rPr>
                <w:rFonts w:ascii="Times New Roman" w:eastAsia="Times New Roman" w:hAnsi="Times New Roman" w:cs="Times New Roman"/>
                <w:sz w:val="24"/>
                <w:szCs w:val="24"/>
                <w:lang w:val="uk-UA" w:eastAsia="ru-RU"/>
              </w:rPr>
              <w:t>тепловикористальних</w:t>
            </w:r>
            <w:proofErr w:type="spellEnd"/>
            <w:r w:rsidRPr="006861D1">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w:t>
            </w:r>
            <w:r w:rsidR="00690474">
              <w:rPr>
                <w:rFonts w:ascii="Times New Roman" w:eastAsia="Times New Roman" w:hAnsi="Times New Roman" w:cs="Times New Roman"/>
                <w:sz w:val="24"/>
                <w:szCs w:val="24"/>
                <w:lang w:val="uk-UA" w:eastAsia="ru-RU"/>
              </w:rPr>
              <w:t xml:space="preserve">твердження готовності до роботи </w:t>
            </w:r>
            <w:r w:rsidRPr="006861D1">
              <w:rPr>
                <w:rFonts w:ascii="Times New Roman" w:eastAsia="Times New Roman" w:hAnsi="Times New Roman" w:cs="Times New Roman"/>
                <w:sz w:val="24"/>
                <w:szCs w:val="24"/>
                <w:lang w:val="uk-UA" w:eastAsia="ru-RU"/>
              </w:rPr>
              <w:t xml:space="preserve">(за виключенням суб’єктів у сфері теплопостачання, щодо яких здійснює відповідні функції структурний підрозділ </w:t>
            </w:r>
            <w:proofErr w:type="spellStart"/>
            <w:r w:rsidRPr="006861D1">
              <w:rPr>
                <w:rFonts w:ascii="Times New Roman" w:eastAsia="Times New Roman" w:hAnsi="Times New Roman" w:cs="Times New Roman"/>
                <w:sz w:val="24"/>
                <w:szCs w:val="24"/>
                <w:lang w:val="uk-UA" w:eastAsia="ru-RU"/>
              </w:rPr>
              <w:t>Держенергонагляду</w:t>
            </w:r>
            <w:proofErr w:type="spellEnd"/>
            <w:r w:rsidRPr="006861D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6861D1" w:rsidRPr="006861D1" w:rsidRDefault="006861D1"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xml:space="preserve">- дотримання вимог нормативно-правових і нормативно-технічних актів, норм і правил з питань технічного стану теплових, </w:t>
            </w:r>
            <w:proofErr w:type="spellStart"/>
            <w:r w:rsidRPr="006861D1">
              <w:rPr>
                <w:rFonts w:ascii="Times New Roman" w:eastAsia="Times New Roman" w:hAnsi="Times New Roman" w:cs="Times New Roman"/>
                <w:sz w:val="24"/>
                <w:szCs w:val="24"/>
                <w:lang w:val="uk-UA" w:eastAsia="ru-RU"/>
              </w:rPr>
              <w:t>тепловикористальних</w:t>
            </w:r>
            <w:proofErr w:type="spellEnd"/>
            <w:r w:rsidRPr="006861D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6861D1" w:rsidRDefault="006861D1"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6861D1" w:rsidRPr="006861D1" w:rsidRDefault="00376AB5"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6861D1">
              <w:rPr>
                <w:lang w:val="uk-UA"/>
              </w:rPr>
              <w:t xml:space="preserve"> </w:t>
            </w:r>
            <w:r w:rsidR="006861D1" w:rsidRPr="006861D1">
              <w:rPr>
                <w:rFonts w:ascii="Times New Roman" w:eastAsia="Times New Roman" w:hAnsi="Times New Roman" w:cs="Times New Roman"/>
                <w:sz w:val="24"/>
                <w:szCs w:val="24"/>
                <w:lang w:val="uk-UA" w:eastAsia="ru-RU"/>
              </w:rPr>
              <w:t>Організовує та забезпечує:</w:t>
            </w:r>
          </w:p>
          <w:p w:rsidR="006861D1" w:rsidRPr="006861D1" w:rsidRDefault="006861D1"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ведення та оновлення переліку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w:t>
            </w:r>
          </w:p>
          <w:p w:rsidR="006861D1" w:rsidRPr="006861D1" w:rsidRDefault="006861D1"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дотримання особливого режиму відключення та/або обмеження електропостачання захищених споживачів;</w:t>
            </w:r>
          </w:p>
          <w:p w:rsidR="006861D1" w:rsidRPr="006861D1" w:rsidRDefault="006861D1"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належний технічний стан елементів обладнання системної протиаварійної автоматики, встановлених у учасників ринку (у тому числі споживачів);</w:t>
            </w:r>
          </w:p>
          <w:p w:rsidR="006861D1" w:rsidRPr="006861D1" w:rsidRDefault="006861D1"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xml:space="preserve">- проведення заходів державного енергетичного нагляду у суб’єктів господарської діяльності, об’єкти яких пов’язані єдиним технологічним процесом та територіально розташовані в різних адміністративно-територіальних одиницях країни, входять до складу спільних груп територіальних органів </w:t>
            </w:r>
            <w:proofErr w:type="spellStart"/>
            <w:r w:rsidRPr="006861D1">
              <w:rPr>
                <w:rFonts w:ascii="Times New Roman" w:eastAsia="Times New Roman" w:hAnsi="Times New Roman" w:cs="Times New Roman"/>
                <w:sz w:val="24"/>
                <w:szCs w:val="24"/>
                <w:lang w:val="uk-UA" w:eastAsia="ru-RU"/>
              </w:rPr>
              <w:t>Держенергонагляду</w:t>
            </w:r>
            <w:proofErr w:type="spellEnd"/>
            <w:r w:rsidRPr="006861D1">
              <w:rPr>
                <w:rFonts w:ascii="Times New Roman" w:eastAsia="Times New Roman" w:hAnsi="Times New Roman" w:cs="Times New Roman"/>
                <w:sz w:val="24"/>
                <w:szCs w:val="24"/>
                <w:lang w:val="uk-UA" w:eastAsia="ru-RU"/>
              </w:rPr>
              <w:t xml:space="preserve"> та інших структурних підрозділів, що утворюються для проведення перевірок, проведення за дорученням керівника </w:t>
            </w:r>
            <w:proofErr w:type="spellStart"/>
            <w:r w:rsidRPr="006861D1">
              <w:rPr>
                <w:rFonts w:ascii="Times New Roman" w:eastAsia="Times New Roman" w:hAnsi="Times New Roman" w:cs="Times New Roman"/>
                <w:sz w:val="24"/>
                <w:szCs w:val="24"/>
                <w:lang w:val="uk-UA" w:eastAsia="ru-RU"/>
              </w:rPr>
              <w:t>Держенергонагляду</w:t>
            </w:r>
            <w:proofErr w:type="spellEnd"/>
            <w:r w:rsidRPr="006861D1">
              <w:rPr>
                <w:rFonts w:ascii="Times New Roman" w:eastAsia="Times New Roman" w:hAnsi="Times New Roman" w:cs="Times New Roman"/>
                <w:sz w:val="24"/>
                <w:szCs w:val="24"/>
                <w:lang w:val="uk-UA" w:eastAsia="ru-RU"/>
              </w:rPr>
              <w:t xml:space="preserve"> заходів державного енергетичного нагляду, </w:t>
            </w:r>
            <w:proofErr w:type="spellStart"/>
            <w:r w:rsidRPr="006861D1">
              <w:rPr>
                <w:rFonts w:ascii="Times New Roman" w:eastAsia="Times New Roman" w:hAnsi="Times New Roman" w:cs="Times New Roman"/>
                <w:sz w:val="24"/>
                <w:szCs w:val="24"/>
                <w:lang w:val="uk-UA" w:eastAsia="ru-RU"/>
              </w:rPr>
              <w:t>моніторингів</w:t>
            </w:r>
            <w:proofErr w:type="spellEnd"/>
            <w:r w:rsidRPr="006861D1">
              <w:rPr>
                <w:rFonts w:ascii="Times New Roman" w:eastAsia="Times New Roman" w:hAnsi="Times New Roman" w:cs="Times New Roman"/>
                <w:sz w:val="24"/>
                <w:szCs w:val="24"/>
                <w:lang w:val="uk-UA" w:eastAsia="ru-RU"/>
              </w:rPr>
              <w:t xml:space="preserve"> тощо у суб’єктів господарської діяльності, які безпосередньо або об’єкти яких територіально розташовані в інших адміністративно-територіальних одиницях країни;</w:t>
            </w:r>
          </w:p>
          <w:p w:rsidR="006861D1" w:rsidRDefault="006861D1"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xml:space="preserve">- надання інформації для аналізу Департаменту державного нагляду у галузі  електроенергетики та Департаменту державного нагляду у сфері теплопостачання щодо результатів державного енергетичного нагляду за учасниками ринку електричної </w:t>
            </w:r>
            <w:r w:rsidRPr="006861D1">
              <w:rPr>
                <w:rFonts w:ascii="Times New Roman" w:eastAsia="Times New Roman" w:hAnsi="Times New Roman" w:cs="Times New Roman"/>
                <w:sz w:val="24"/>
                <w:szCs w:val="24"/>
                <w:lang w:val="uk-UA" w:eastAsia="ru-RU"/>
              </w:rPr>
              <w:lastRenderedPageBreak/>
              <w:t>енергії та суб’єктами відносин у сфері теплопостачання, у тому числі за тематичними напрямками, здійсненими за окремими дорученнями;</w:t>
            </w:r>
          </w:p>
          <w:p w:rsidR="006861D1" w:rsidRPr="006861D1" w:rsidRDefault="006861D1"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підготовку звітних матеріалів, ви</w:t>
            </w:r>
            <w:r w:rsidR="00E1074E">
              <w:rPr>
                <w:rFonts w:ascii="Times New Roman" w:eastAsia="Times New Roman" w:hAnsi="Times New Roman" w:cs="Times New Roman"/>
                <w:sz w:val="24"/>
                <w:szCs w:val="24"/>
                <w:lang w:val="uk-UA" w:eastAsia="ru-RU"/>
              </w:rPr>
              <w:t xml:space="preserve">значених у дорученнях керівника </w:t>
            </w:r>
            <w:proofErr w:type="spellStart"/>
            <w:r w:rsidRPr="006861D1">
              <w:rPr>
                <w:rFonts w:ascii="Times New Roman" w:eastAsia="Times New Roman" w:hAnsi="Times New Roman" w:cs="Times New Roman"/>
                <w:sz w:val="24"/>
                <w:szCs w:val="24"/>
                <w:lang w:val="uk-UA" w:eastAsia="ru-RU"/>
              </w:rPr>
              <w:t>Держенергонагляду</w:t>
            </w:r>
            <w:proofErr w:type="spellEnd"/>
            <w:r w:rsidRPr="006861D1">
              <w:rPr>
                <w:rFonts w:ascii="Times New Roman" w:eastAsia="Times New Roman" w:hAnsi="Times New Roman" w:cs="Times New Roman"/>
                <w:sz w:val="24"/>
                <w:szCs w:val="24"/>
                <w:lang w:val="uk-UA" w:eastAsia="ru-RU"/>
              </w:rPr>
              <w:t xml:space="preserve">, наказах </w:t>
            </w:r>
            <w:proofErr w:type="spellStart"/>
            <w:r w:rsidRPr="006861D1">
              <w:rPr>
                <w:rFonts w:ascii="Times New Roman" w:eastAsia="Times New Roman" w:hAnsi="Times New Roman" w:cs="Times New Roman"/>
                <w:sz w:val="24"/>
                <w:szCs w:val="24"/>
                <w:lang w:val="uk-UA" w:eastAsia="ru-RU"/>
              </w:rPr>
              <w:t>Держенергонагляду</w:t>
            </w:r>
            <w:proofErr w:type="spellEnd"/>
            <w:r w:rsidRPr="006861D1">
              <w:rPr>
                <w:rFonts w:ascii="Times New Roman" w:eastAsia="Times New Roman" w:hAnsi="Times New Roman" w:cs="Times New Roman"/>
                <w:sz w:val="24"/>
                <w:szCs w:val="24"/>
                <w:lang w:val="uk-UA" w:eastAsia="ru-RU"/>
              </w:rPr>
              <w:t>, в терміни, визначені начальником Управління;</w:t>
            </w:r>
          </w:p>
          <w:p w:rsidR="006861D1" w:rsidRDefault="006861D1"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sidRPr="006861D1">
              <w:rPr>
                <w:rFonts w:ascii="Times New Roman" w:eastAsia="Times New Roman" w:hAnsi="Times New Roman" w:cs="Times New Roman"/>
                <w:sz w:val="24"/>
                <w:szCs w:val="24"/>
                <w:lang w:val="uk-UA" w:eastAsia="ru-RU"/>
              </w:rPr>
              <w:t>- участь у роботі комісій, робочих груп тощо, інших заходах, передбачених нормативно-правовими актами України, у тому числі міжвідомчого характеру.</w:t>
            </w:r>
          </w:p>
          <w:p w:rsidR="00376AB5" w:rsidRDefault="00376AB5"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6861D1" w:rsidRPr="006861D1">
              <w:rPr>
                <w:rFonts w:ascii="Times New Roman" w:eastAsia="Times New Roman" w:hAnsi="Times New Roman" w:cs="Times New Roman"/>
                <w:sz w:val="24"/>
                <w:szCs w:val="24"/>
                <w:lang w:val="uk-UA" w:eastAsia="ru-RU"/>
              </w:rPr>
              <w:t xml:space="preserve">Здійснює перегляд разом із іншими структурними підрозділами </w:t>
            </w:r>
            <w:proofErr w:type="spellStart"/>
            <w:r w:rsidR="006861D1" w:rsidRPr="006861D1">
              <w:rPr>
                <w:rFonts w:ascii="Times New Roman" w:eastAsia="Times New Roman" w:hAnsi="Times New Roman" w:cs="Times New Roman"/>
                <w:sz w:val="24"/>
                <w:szCs w:val="24"/>
                <w:lang w:val="uk-UA" w:eastAsia="ru-RU"/>
              </w:rPr>
              <w:t>Держенергонагляду</w:t>
            </w:r>
            <w:proofErr w:type="spellEnd"/>
            <w:r w:rsidR="006861D1" w:rsidRPr="006861D1">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 з метою приведення їх у відповідність до законодавства, підготовку пропозицій керівнику </w:t>
            </w:r>
            <w:proofErr w:type="spellStart"/>
            <w:r w:rsidR="006861D1" w:rsidRPr="006861D1">
              <w:rPr>
                <w:rFonts w:ascii="Times New Roman" w:eastAsia="Times New Roman" w:hAnsi="Times New Roman" w:cs="Times New Roman"/>
                <w:sz w:val="24"/>
                <w:szCs w:val="24"/>
                <w:lang w:val="uk-UA" w:eastAsia="ru-RU"/>
              </w:rPr>
              <w:t>Держенергонагляду</w:t>
            </w:r>
            <w:proofErr w:type="spellEnd"/>
            <w:r w:rsidR="006861D1" w:rsidRPr="006861D1">
              <w:rPr>
                <w:rFonts w:ascii="Times New Roman" w:eastAsia="Times New Roman" w:hAnsi="Times New Roman" w:cs="Times New Roman"/>
                <w:sz w:val="24"/>
                <w:szCs w:val="24"/>
                <w:lang w:val="uk-UA" w:eastAsia="ru-RU"/>
              </w:rPr>
              <w:t xml:space="preserve"> щодо внесення до них змін, скасування чи визнання такими, що втратили чинність.</w:t>
            </w:r>
          </w:p>
          <w:p w:rsidR="006861D1" w:rsidRDefault="00376AB5"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006861D1" w:rsidRPr="006861D1">
              <w:rPr>
                <w:rFonts w:ascii="Times New Roman" w:eastAsia="Times New Roman" w:hAnsi="Times New Roman" w:cs="Times New Roman"/>
                <w:sz w:val="24"/>
                <w:szCs w:val="24"/>
                <w:lang w:val="uk-UA" w:eastAsia="ru-RU"/>
              </w:rPr>
              <w:t xml:space="preserve">Організовує, забезпечує та контролює виконання в установлені строки доручень начальника Управління та керівника </w:t>
            </w:r>
            <w:proofErr w:type="spellStart"/>
            <w:r w:rsidR="006861D1" w:rsidRPr="006861D1">
              <w:rPr>
                <w:rFonts w:ascii="Times New Roman" w:eastAsia="Times New Roman" w:hAnsi="Times New Roman" w:cs="Times New Roman"/>
                <w:sz w:val="24"/>
                <w:szCs w:val="24"/>
                <w:lang w:val="uk-UA" w:eastAsia="ru-RU"/>
              </w:rPr>
              <w:t>Держенергонагляду</w:t>
            </w:r>
            <w:proofErr w:type="spellEnd"/>
            <w:r w:rsidR="006861D1" w:rsidRPr="006861D1">
              <w:rPr>
                <w:rFonts w:ascii="Times New Roman" w:eastAsia="Times New Roman" w:hAnsi="Times New Roman" w:cs="Times New Roman"/>
                <w:sz w:val="24"/>
                <w:szCs w:val="24"/>
                <w:lang w:val="uk-UA" w:eastAsia="ru-RU"/>
              </w:rPr>
              <w:t>, несе персональну відповідальність за стан виконавської дисципліни у Відділі.</w:t>
            </w:r>
          </w:p>
          <w:p w:rsidR="006861D1" w:rsidRDefault="00376AB5"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006861D1" w:rsidRPr="006861D1">
              <w:rPr>
                <w:rFonts w:ascii="Times New Roman" w:eastAsia="Times New Roman" w:hAnsi="Times New Roman" w:cs="Times New Roman"/>
                <w:sz w:val="24"/>
                <w:szCs w:val="24"/>
                <w:lang w:val="uk-UA" w:eastAsia="ru-RU"/>
              </w:rPr>
              <w:t>Забезпечує складання та актуальність переліку н</w:t>
            </w:r>
            <w:r w:rsidR="00D5598D">
              <w:rPr>
                <w:rFonts w:ascii="Times New Roman" w:eastAsia="Times New Roman" w:hAnsi="Times New Roman" w:cs="Times New Roman"/>
                <w:sz w:val="24"/>
                <w:szCs w:val="24"/>
                <w:lang w:val="uk-UA" w:eastAsia="ru-RU"/>
              </w:rPr>
              <w:t>ормативно-правових і нормативно-</w:t>
            </w:r>
            <w:r w:rsidR="006861D1" w:rsidRPr="006861D1">
              <w:rPr>
                <w:rFonts w:ascii="Times New Roman" w:eastAsia="Times New Roman" w:hAnsi="Times New Roman" w:cs="Times New Roman"/>
                <w:sz w:val="24"/>
                <w:szCs w:val="24"/>
                <w:lang w:val="uk-UA" w:eastAsia="ru-RU"/>
              </w:rPr>
              <w:t>технічних акті</w:t>
            </w:r>
            <w:r w:rsidR="00D5598D">
              <w:rPr>
                <w:rFonts w:ascii="Times New Roman" w:eastAsia="Times New Roman" w:hAnsi="Times New Roman" w:cs="Times New Roman"/>
                <w:sz w:val="24"/>
                <w:szCs w:val="24"/>
                <w:lang w:val="uk-UA" w:eastAsia="ru-RU"/>
              </w:rPr>
              <w:t>в, документів, якими керується у</w:t>
            </w:r>
            <w:r w:rsidR="006861D1" w:rsidRPr="006861D1">
              <w:rPr>
                <w:rFonts w:ascii="Times New Roman" w:eastAsia="Times New Roman" w:hAnsi="Times New Roman" w:cs="Times New Roman"/>
                <w:sz w:val="24"/>
                <w:szCs w:val="24"/>
                <w:lang w:val="uk-UA" w:eastAsia="ru-RU"/>
              </w:rPr>
              <w:t xml:space="preserve"> своїй роботі Відділ, та перегляд на предмет внесення змін та доповнень до нього.</w:t>
            </w:r>
          </w:p>
          <w:p w:rsidR="00376AB5" w:rsidRDefault="00376AB5"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006861D1" w:rsidRPr="006861D1">
              <w:rPr>
                <w:rFonts w:ascii="Times New Roman" w:eastAsia="Times New Roman" w:hAnsi="Times New Roman" w:cs="Times New Roman"/>
                <w:sz w:val="24"/>
                <w:szCs w:val="24"/>
                <w:lang w:val="uk-UA" w:eastAsia="ru-RU"/>
              </w:rPr>
              <w:t>Розглядає у межах повноважень та в установленому законодавством порядку звернень громадян та юридичних осіб.</w:t>
            </w:r>
          </w:p>
          <w:p w:rsidR="00376AB5" w:rsidRPr="003377BD" w:rsidRDefault="00376AB5" w:rsidP="00726D8A">
            <w:pPr>
              <w:spacing w:after="0" w:line="240" w:lineRule="auto"/>
              <w:ind w:left="207" w:right="132" w:firstLine="1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00690474">
              <w:rPr>
                <w:rFonts w:ascii="Times New Roman" w:eastAsia="Times New Roman" w:hAnsi="Times New Roman" w:cs="Times New Roman"/>
                <w:sz w:val="24"/>
                <w:szCs w:val="24"/>
                <w:lang w:val="uk-UA" w:eastAsia="ru-RU"/>
              </w:rPr>
              <w:t xml:space="preserve">У </w:t>
            </w:r>
            <w:r w:rsidR="006861D1" w:rsidRPr="006861D1">
              <w:rPr>
                <w:rFonts w:ascii="Times New Roman" w:eastAsia="Times New Roman" w:hAnsi="Times New Roman" w:cs="Times New Roman"/>
                <w:sz w:val="24"/>
                <w:szCs w:val="24"/>
                <w:lang w:val="uk-UA" w:eastAsia="ru-RU"/>
              </w:rPr>
              <w:t>разі ві</w:t>
            </w:r>
            <w:r w:rsidR="00D5598D">
              <w:rPr>
                <w:rFonts w:ascii="Times New Roman" w:eastAsia="Times New Roman" w:hAnsi="Times New Roman" w:cs="Times New Roman"/>
                <w:sz w:val="24"/>
                <w:szCs w:val="24"/>
                <w:lang w:val="uk-UA" w:eastAsia="ru-RU"/>
              </w:rPr>
              <w:t>дсутності начальника Управління</w:t>
            </w:r>
            <w:r w:rsidR="006861D1" w:rsidRPr="006861D1">
              <w:rPr>
                <w:rFonts w:ascii="Times New Roman" w:eastAsia="Times New Roman" w:hAnsi="Times New Roman" w:cs="Times New Roman"/>
                <w:sz w:val="24"/>
                <w:szCs w:val="24"/>
                <w:lang w:val="uk-UA" w:eastAsia="ru-RU"/>
              </w:rPr>
              <w:t xml:space="preserve"> виконує його обов’язки. Виконує інші функції відповідно до доручень начальника Управління, керівника </w:t>
            </w:r>
            <w:proofErr w:type="spellStart"/>
            <w:r w:rsidR="006861D1" w:rsidRPr="006861D1">
              <w:rPr>
                <w:rFonts w:ascii="Times New Roman" w:eastAsia="Times New Roman" w:hAnsi="Times New Roman" w:cs="Times New Roman"/>
                <w:sz w:val="24"/>
                <w:szCs w:val="24"/>
                <w:lang w:val="uk-UA" w:eastAsia="ru-RU"/>
              </w:rPr>
              <w:t>Держенергонагляду</w:t>
            </w:r>
            <w:proofErr w:type="spellEnd"/>
            <w:r w:rsidR="006861D1" w:rsidRPr="006861D1">
              <w:rPr>
                <w:rFonts w:ascii="Times New Roman" w:eastAsia="Times New Roman" w:hAnsi="Times New Roman" w:cs="Times New Roman"/>
                <w:sz w:val="24"/>
                <w:szCs w:val="24"/>
                <w:lang w:val="uk-UA" w:eastAsia="ru-RU"/>
              </w:rPr>
              <w:t xml:space="preserve"> і покладених на Управління завдань.</w:t>
            </w:r>
          </w:p>
        </w:tc>
      </w:tr>
      <w:tr w:rsidR="00B15D37" w:rsidRPr="00F470D2" w:rsidTr="000725A1">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7E5B2E">
            <w:pPr>
              <w:spacing w:before="150" w:after="150" w:line="240" w:lineRule="auto"/>
              <w:ind w:left="14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lastRenderedPageBreak/>
              <w:t>Умови оплати праці</w:t>
            </w:r>
          </w:p>
        </w:tc>
        <w:tc>
          <w:tcPr>
            <w:tcW w:w="6419" w:type="dxa"/>
            <w:tcBorders>
              <w:top w:val="single" w:sz="2" w:space="0" w:color="auto"/>
              <w:left w:val="single" w:sz="2" w:space="0" w:color="auto"/>
              <w:bottom w:val="single" w:sz="2" w:space="0" w:color="auto"/>
              <w:right w:val="single" w:sz="2" w:space="0" w:color="auto"/>
            </w:tcBorders>
            <w:hideMark/>
          </w:tcPr>
          <w:p w:rsidR="004F45AD" w:rsidRPr="00FE585C" w:rsidRDefault="009C48AC"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П</w:t>
            </w:r>
            <w:r w:rsidR="004F45AD" w:rsidRPr="00FE585C">
              <w:rPr>
                <w:rFonts w:ascii="Times New Roman" w:eastAsia="Times New Roman" w:hAnsi="Times New Roman" w:cs="Times New Roman"/>
                <w:sz w:val="24"/>
                <w:szCs w:val="24"/>
                <w:lang w:val="uk-UA" w:eastAsia="ru-RU"/>
              </w:rPr>
              <w:t xml:space="preserve">осадовий </w:t>
            </w:r>
            <w:r w:rsidR="004F45AD" w:rsidRPr="00C01EBC">
              <w:rPr>
                <w:rFonts w:ascii="Times New Roman" w:eastAsia="Times New Roman" w:hAnsi="Times New Roman" w:cs="Times New Roman"/>
                <w:sz w:val="24"/>
                <w:szCs w:val="24"/>
                <w:lang w:val="uk-UA" w:eastAsia="ru-RU"/>
              </w:rPr>
              <w:t xml:space="preserve">оклад – </w:t>
            </w:r>
            <w:r w:rsidR="00424CAC" w:rsidRPr="00C01EBC">
              <w:rPr>
                <w:rFonts w:ascii="Times New Roman" w:eastAsia="Times New Roman" w:hAnsi="Times New Roman" w:cs="Times New Roman"/>
                <w:sz w:val="24"/>
                <w:szCs w:val="24"/>
                <w:lang w:val="uk-UA" w:eastAsia="ru-RU"/>
              </w:rPr>
              <w:t>1</w:t>
            </w:r>
            <w:r w:rsidR="006861D1">
              <w:rPr>
                <w:rFonts w:ascii="Times New Roman" w:eastAsia="Times New Roman" w:hAnsi="Times New Roman" w:cs="Times New Roman"/>
                <w:sz w:val="24"/>
                <w:szCs w:val="24"/>
                <w:lang w:val="uk-UA" w:eastAsia="ru-RU"/>
              </w:rPr>
              <w:t>3</w:t>
            </w:r>
            <w:r w:rsidR="00271887" w:rsidRPr="00C01EBC">
              <w:rPr>
                <w:rFonts w:ascii="Times New Roman" w:eastAsia="Times New Roman" w:hAnsi="Times New Roman" w:cs="Times New Roman"/>
                <w:sz w:val="24"/>
                <w:szCs w:val="24"/>
                <w:lang w:val="uk-UA" w:eastAsia="ru-RU"/>
              </w:rPr>
              <w:t xml:space="preserve"> 8</w:t>
            </w:r>
            <w:r w:rsidR="006861D1">
              <w:rPr>
                <w:rFonts w:ascii="Times New Roman" w:eastAsia="Times New Roman" w:hAnsi="Times New Roman" w:cs="Times New Roman"/>
                <w:sz w:val="24"/>
                <w:szCs w:val="24"/>
                <w:lang w:val="uk-UA" w:eastAsia="ru-RU"/>
              </w:rPr>
              <w:t>7</w:t>
            </w:r>
            <w:r w:rsidR="00376AB5">
              <w:rPr>
                <w:rFonts w:ascii="Times New Roman" w:eastAsia="Times New Roman" w:hAnsi="Times New Roman" w:cs="Times New Roman"/>
                <w:sz w:val="24"/>
                <w:szCs w:val="24"/>
                <w:lang w:val="uk-UA" w:eastAsia="ru-RU"/>
              </w:rPr>
              <w:t>5</w:t>
            </w:r>
            <w:r w:rsidR="0008115E" w:rsidRPr="00C01EBC">
              <w:rPr>
                <w:rFonts w:ascii="Times New Roman" w:eastAsia="Times New Roman" w:hAnsi="Times New Roman" w:cs="Times New Roman"/>
                <w:sz w:val="24"/>
                <w:szCs w:val="24"/>
                <w:lang w:val="uk-UA" w:eastAsia="ru-RU"/>
              </w:rPr>
              <w:t xml:space="preserve"> грн</w:t>
            </w:r>
            <w:r w:rsidR="004F45AD" w:rsidRPr="00C01EBC">
              <w:rPr>
                <w:rFonts w:ascii="Times New Roman" w:eastAsia="Times New Roman" w:hAnsi="Times New Roman" w:cs="Times New Roman"/>
                <w:sz w:val="24"/>
                <w:szCs w:val="24"/>
                <w:lang w:val="uk-UA" w:eastAsia="ru-RU"/>
              </w:rPr>
              <w:t>;</w:t>
            </w:r>
          </w:p>
          <w:p w:rsidR="00B15D37" w:rsidRPr="00FE585C" w:rsidRDefault="004F45AD" w:rsidP="007E5B2E">
            <w:pPr>
              <w:spacing w:after="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 xml:space="preserve">надбавки, доплати та премії (відповідно до                            статті 52 Закону України «Про державну службу» та постанови Кабінету Міністрів України від 18 січня </w:t>
            </w:r>
            <w:r w:rsidR="00690474" w:rsidRPr="00F470D2">
              <w:rPr>
                <w:rFonts w:ascii="Times New Roman" w:eastAsia="Times New Roman" w:hAnsi="Times New Roman" w:cs="Times New Roman"/>
                <w:sz w:val="24"/>
                <w:szCs w:val="24"/>
                <w:lang w:val="uk-UA" w:eastAsia="ru-RU"/>
              </w:rPr>
              <w:t xml:space="preserve">                </w:t>
            </w:r>
            <w:r w:rsidRPr="00FE585C">
              <w:rPr>
                <w:rFonts w:ascii="Times New Roman" w:eastAsia="Times New Roman" w:hAnsi="Times New Roman" w:cs="Times New Roman"/>
                <w:sz w:val="24"/>
                <w:szCs w:val="24"/>
                <w:lang w:val="uk-UA" w:eastAsia="ru-RU"/>
              </w:rPr>
              <w:t>2017 року № 15 «Питання оплати праці працівників д</w:t>
            </w:r>
            <w:r w:rsidR="00F84BF3" w:rsidRPr="00FE585C">
              <w:rPr>
                <w:rFonts w:ascii="Times New Roman" w:eastAsia="Times New Roman" w:hAnsi="Times New Roman" w:cs="Times New Roman"/>
                <w:sz w:val="24"/>
                <w:szCs w:val="24"/>
                <w:lang w:val="uk-UA" w:eastAsia="ru-RU"/>
              </w:rPr>
              <w:t>ержавних органів» (зі змінами))</w:t>
            </w:r>
          </w:p>
        </w:tc>
      </w:tr>
      <w:tr w:rsidR="00B15D37" w:rsidRPr="00E86561" w:rsidTr="000725A1">
        <w:trPr>
          <w:trHeight w:val="567"/>
        </w:trPr>
        <w:tc>
          <w:tcPr>
            <w:tcW w:w="2942" w:type="dxa"/>
            <w:gridSpan w:val="2"/>
            <w:tcBorders>
              <w:top w:val="single" w:sz="2" w:space="0" w:color="auto"/>
              <w:left w:val="single" w:sz="2" w:space="0" w:color="auto"/>
              <w:bottom w:val="single" w:sz="2" w:space="0" w:color="auto"/>
              <w:right w:val="single" w:sz="2" w:space="0" w:color="auto"/>
            </w:tcBorders>
            <w:hideMark/>
          </w:tcPr>
          <w:p w:rsidR="00B15D37" w:rsidRPr="00FE585C" w:rsidRDefault="00B15D37" w:rsidP="00BD0128">
            <w:pPr>
              <w:spacing w:before="150" w:after="150" w:line="240" w:lineRule="auto"/>
              <w:ind w:left="142" w:right="63"/>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104071" w:rsidRPr="00F470D2" w:rsidRDefault="008A35B2" w:rsidP="007E5B2E">
            <w:pPr>
              <w:spacing w:before="150" w:after="150" w:line="240" w:lineRule="auto"/>
              <w:ind w:left="176" w:right="132"/>
              <w:jc w:val="both"/>
              <w:rPr>
                <w:rFonts w:ascii="Times New Roman" w:eastAsia="Times New Roman" w:hAnsi="Times New Roman" w:cs="Times New Roman"/>
                <w:sz w:val="24"/>
                <w:szCs w:val="24"/>
                <w:lang w:eastAsia="ru-RU"/>
              </w:rPr>
            </w:pPr>
            <w:r w:rsidRPr="00FE585C">
              <w:rPr>
                <w:rFonts w:ascii="Times New Roman" w:eastAsia="Times New Roman" w:hAnsi="Times New Roman" w:cs="Times New Roman"/>
                <w:sz w:val="24"/>
                <w:szCs w:val="24"/>
                <w:lang w:val="uk-UA" w:eastAsia="ru-RU"/>
              </w:rPr>
              <w:t>Безстроково</w:t>
            </w:r>
            <w:r w:rsidR="00690474" w:rsidRPr="00F470D2">
              <w:rPr>
                <w:rFonts w:ascii="Times New Roman" w:eastAsia="Times New Roman" w:hAnsi="Times New Roman" w:cs="Times New Roman"/>
                <w:sz w:val="24"/>
                <w:szCs w:val="24"/>
                <w:lang w:eastAsia="ru-RU"/>
              </w:rPr>
              <w:t>.</w:t>
            </w:r>
          </w:p>
          <w:p w:rsidR="00B15D37" w:rsidRPr="00FE585C" w:rsidRDefault="00104071" w:rsidP="00DF545F">
            <w:pPr>
              <w:spacing w:before="150" w:after="150" w:line="240" w:lineRule="auto"/>
              <w:ind w:left="176" w:right="132"/>
              <w:jc w:val="both"/>
              <w:rPr>
                <w:rFonts w:ascii="Times New Roman" w:eastAsia="Times New Roman" w:hAnsi="Times New Roman" w:cs="Times New Roman"/>
                <w:sz w:val="24"/>
                <w:szCs w:val="24"/>
                <w:lang w:val="uk-UA" w:eastAsia="ru-RU"/>
              </w:rPr>
            </w:pPr>
            <w:r w:rsidRPr="00FE585C">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FE585C">
              <w:rPr>
                <w:rFonts w:ascii="Times New Roman" w:eastAsia="Times New Roman" w:hAnsi="Times New Roman" w:cs="Times New Roman"/>
                <w:sz w:val="24"/>
                <w:szCs w:val="24"/>
                <w:lang w:val="uk-UA" w:eastAsia="ru-RU"/>
              </w:rPr>
              <w:t>обов</w:t>
            </w:r>
            <w:proofErr w:type="spellEnd"/>
            <w:r w:rsidR="00DF545F" w:rsidRPr="00FE585C">
              <w:rPr>
                <w:rFonts w:ascii="Times New Roman" w:eastAsia="Times New Roman" w:hAnsi="Times New Roman" w:cs="Times New Roman"/>
                <w:sz w:val="24"/>
                <w:szCs w:val="24"/>
                <w:lang w:eastAsia="ru-RU"/>
              </w:rPr>
              <w:t>’</w:t>
            </w:r>
            <w:proofErr w:type="spellStart"/>
            <w:r w:rsidRPr="00FE585C">
              <w:rPr>
                <w:rFonts w:ascii="Times New Roman" w:eastAsia="Times New Roman" w:hAnsi="Times New Roman" w:cs="Times New Roman"/>
                <w:sz w:val="24"/>
                <w:szCs w:val="24"/>
                <w:lang w:val="uk-UA" w:eastAsia="ru-RU"/>
              </w:rPr>
              <w:t>язко</w:t>
            </w:r>
            <w:r w:rsidR="008A35B2" w:rsidRPr="00FE585C">
              <w:rPr>
                <w:rFonts w:ascii="Times New Roman" w:eastAsia="Times New Roman" w:hAnsi="Times New Roman" w:cs="Times New Roman"/>
                <w:sz w:val="24"/>
                <w:szCs w:val="24"/>
                <w:lang w:val="uk-UA" w:eastAsia="ru-RU"/>
              </w:rPr>
              <w:t>вого</w:t>
            </w:r>
            <w:proofErr w:type="spellEnd"/>
            <w:r w:rsidR="008A35B2" w:rsidRPr="00FE585C">
              <w:rPr>
                <w:rFonts w:ascii="Times New Roman" w:eastAsia="Times New Roman" w:hAnsi="Times New Roman" w:cs="Times New Roman"/>
                <w:sz w:val="24"/>
                <w:szCs w:val="24"/>
                <w:lang w:val="uk-UA" w:eastAsia="ru-RU"/>
              </w:rPr>
              <w:t xml:space="preserve"> проведення конкурсу щороку</w:t>
            </w:r>
          </w:p>
        </w:tc>
      </w:tr>
      <w:tr w:rsidR="00AD2A5D"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AD2A5D" w:rsidRPr="002F41BA" w:rsidRDefault="00AD2A5D" w:rsidP="00690474">
            <w:pPr>
              <w:spacing w:before="150" w:after="150" w:line="240" w:lineRule="auto"/>
              <w:ind w:left="142" w:right="63"/>
              <w:rPr>
                <w:rFonts w:ascii="Times New Roman" w:eastAsia="Times New Roman" w:hAnsi="Times New Roman" w:cs="Times New Roman"/>
                <w:sz w:val="24"/>
                <w:szCs w:val="24"/>
                <w:lang w:val="uk-UA" w:eastAsia="ru-RU"/>
              </w:rPr>
            </w:pPr>
            <w:r w:rsidRPr="002F41BA">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6419" w:type="dxa"/>
            <w:tcBorders>
              <w:top w:val="single" w:sz="2" w:space="0" w:color="auto"/>
              <w:left w:val="single" w:sz="2" w:space="0" w:color="auto"/>
              <w:bottom w:val="single" w:sz="2" w:space="0" w:color="auto"/>
              <w:right w:val="single" w:sz="2" w:space="0" w:color="auto"/>
            </w:tcBorders>
            <w:hideMark/>
          </w:tcPr>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sidRPr="0024091C">
              <w:rPr>
                <w:rFonts w:ascii="Times New Roman" w:eastAsia="Times New Roman" w:hAnsi="Times New Roman" w:cs="Times New Roman"/>
                <w:sz w:val="24"/>
                <w:szCs w:val="24"/>
                <w:lang w:val="uk-UA" w:eastAsia="ru-RU"/>
              </w:rPr>
              <w:lastRenderedPageBreak/>
              <w:t>Кабінету Міністрів України від 25 березня 2016 року          № 246 (зі змінами);</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 резюме за формою згідно з додатком 2</w:t>
            </w:r>
            <w:r w:rsidRPr="0024091C">
              <w:rPr>
                <w:rFonts w:ascii="Times New Roman" w:eastAsia="Times New Roman" w:hAnsi="Times New Roman" w:cs="Times New Roman"/>
                <w:sz w:val="24"/>
                <w:szCs w:val="24"/>
                <w:vertAlign w:val="superscript"/>
                <w:lang w:val="uk-UA" w:eastAsia="ru-RU"/>
              </w:rPr>
              <w:t>1</w:t>
            </w:r>
            <w:r w:rsidRPr="0024091C">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прізвище, ім’я, по батькові кандидата;</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w:t>
            </w:r>
            <w:r w:rsidRPr="0024091C">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подача додатків до заяви не є обов’язковою;</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3</w:t>
            </w:r>
            <w:r w:rsidRPr="0024091C">
              <w:rPr>
                <w:rFonts w:ascii="Times New Roman" w:eastAsia="Times New Roman" w:hAnsi="Times New Roman" w:cs="Times New Roman"/>
                <w:sz w:val="24"/>
                <w:szCs w:val="24"/>
                <w:vertAlign w:val="superscript"/>
                <w:lang w:val="uk-UA" w:eastAsia="ru-RU"/>
              </w:rPr>
              <w:t>1</w:t>
            </w:r>
            <w:r w:rsidRPr="0024091C">
              <w:rPr>
                <w:rFonts w:ascii="Times New Roman" w:eastAsia="Times New Roman" w:hAnsi="Times New Roman" w:cs="Times New Roman"/>
                <w:sz w:val="24"/>
                <w:szCs w:val="24"/>
                <w:lang w:val="uk-UA" w:eastAsia="ru-RU"/>
              </w:rPr>
              <w:t xml:space="preserve">) </w:t>
            </w:r>
            <w:proofErr w:type="spellStart"/>
            <w:r w:rsidRPr="0024091C">
              <w:rPr>
                <w:rFonts w:ascii="Times New Roman" w:hAnsi="Times New Roman" w:cs="Times New Roman"/>
                <w:sz w:val="24"/>
                <w:szCs w:val="24"/>
                <w:shd w:val="clear" w:color="auto" w:fill="FFFFFF"/>
              </w:rPr>
              <w:t>копію</w:t>
            </w:r>
            <w:proofErr w:type="spellEnd"/>
            <w:r w:rsidRPr="0024091C">
              <w:rPr>
                <w:rFonts w:ascii="Times New Roman" w:hAnsi="Times New Roman" w:cs="Times New Roman"/>
                <w:sz w:val="24"/>
                <w:szCs w:val="24"/>
                <w:shd w:val="clear" w:color="auto" w:fill="FFFFFF"/>
              </w:rPr>
              <w:t xml:space="preserve"> Державного </w:t>
            </w:r>
            <w:proofErr w:type="spellStart"/>
            <w:r w:rsidRPr="0024091C">
              <w:rPr>
                <w:rFonts w:ascii="Times New Roman" w:hAnsi="Times New Roman" w:cs="Times New Roman"/>
                <w:sz w:val="24"/>
                <w:szCs w:val="24"/>
                <w:shd w:val="clear" w:color="auto" w:fill="FFFFFF"/>
              </w:rPr>
              <w:t>сертифіката</w:t>
            </w:r>
            <w:proofErr w:type="spellEnd"/>
            <w:r w:rsidRPr="0024091C">
              <w:rPr>
                <w:rFonts w:ascii="Times New Roman" w:hAnsi="Times New Roman" w:cs="Times New Roman"/>
                <w:sz w:val="24"/>
                <w:szCs w:val="24"/>
                <w:shd w:val="clear" w:color="auto" w:fill="FFFFFF"/>
              </w:rPr>
              <w:t xml:space="preserve"> про </w:t>
            </w:r>
            <w:proofErr w:type="spellStart"/>
            <w:r w:rsidRPr="0024091C">
              <w:rPr>
                <w:rFonts w:ascii="Times New Roman" w:hAnsi="Times New Roman" w:cs="Times New Roman"/>
                <w:sz w:val="24"/>
                <w:szCs w:val="24"/>
                <w:shd w:val="clear" w:color="auto" w:fill="FFFFFF"/>
              </w:rPr>
              <w:t>рівень</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володіння</w:t>
            </w:r>
            <w:proofErr w:type="spellEnd"/>
            <w:r w:rsidRPr="0024091C">
              <w:rPr>
                <w:rFonts w:ascii="Times New Roman" w:hAnsi="Times New Roman" w:cs="Times New Roman"/>
                <w:sz w:val="24"/>
                <w:szCs w:val="24"/>
                <w:shd w:val="clear" w:color="auto" w:fill="FFFFFF"/>
              </w:rPr>
              <w:t xml:space="preserve"> державною </w:t>
            </w:r>
            <w:proofErr w:type="spellStart"/>
            <w:r w:rsidRPr="0024091C">
              <w:rPr>
                <w:rFonts w:ascii="Times New Roman" w:hAnsi="Times New Roman" w:cs="Times New Roman"/>
                <w:sz w:val="24"/>
                <w:szCs w:val="24"/>
                <w:shd w:val="clear" w:color="auto" w:fill="FFFFFF"/>
              </w:rPr>
              <w:t>мовою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витяг</w:t>
            </w:r>
            <w:proofErr w:type="spellEnd"/>
            <w:r w:rsidRPr="0024091C">
              <w:rPr>
                <w:rFonts w:ascii="Times New Roman" w:hAnsi="Times New Roman" w:cs="Times New Roman"/>
                <w:sz w:val="24"/>
                <w:szCs w:val="24"/>
                <w:shd w:val="clear" w:color="auto" w:fill="FFFFFF"/>
              </w:rPr>
              <w:t xml:space="preserve"> з </w:t>
            </w:r>
            <w:proofErr w:type="spellStart"/>
            <w:r w:rsidRPr="0024091C">
              <w:rPr>
                <w:rFonts w:ascii="Times New Roman" w:hAnsi="Times New Roman" w:cs="Times New Roman"/>
                <w:sz w:val="24"/>
                <w:szCs w:val="24"/>
                <w:shd w:val="clear" w:color="auto" w:fill="FFFFFF"/>
              </w:rPr>
              <w:t>реєстру</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Державних</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сертифікатів</w:t>
            </w:r>
            <w:proofErr w:type="spellEnd"/>
            <w:r w:rsidRPr="0024091C">
              <w:rPr>
                <w:rFonts w:ascii="Times New Roman" w:hAnsi="Times New Roman" w:cs="Times New Roman"/>
                <w:sz w:val="24"/>
                <w:szCs w:val="24"/>
                <w:shd w:val="clear" w:color="auto" w:fill="FFFFFF"/>
              </w:rPr>
              <w:t xml:space="preserve"> про </w:t>
            </w:r>
            <w:proofErr w:type="spellStart"/>
            <w:r w:rsidRPr="0024091C">
              <w:rPr>
                <w:rFonts w:ascii="Times New Roman" w:hAnsi="Times New Roman" w:cs="Times New Roman"/>
                <w:sz w:val="24"/>
                <w:szCs w:val="24"/>
                <w:shd w:val="clear" w:color="auto" w:fill="FFFFFF"/>
              </w:rPr>
              <w:t>рівень</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володіння</w:t>
            </w:r>
            <w:proofErr w:type="spellEnd"/>
            <w:r w:rsidRPr="0024091C">
              <w:rPr>
                <w:rFonts w:ascii="Times New Roman" w:hAnsi="Times New Roman" w:cs="Times New Roman"/>
                <w:sz w:val="24"/>
                <w:szCs w:val="24"/>
                <w:shd w:val="clear" w:color="auto" w:fill="FFFFFF"/>
              </w:rPr>
              <w:t xml:space="preserve"> державною </w:t>
            </w:r>
            <w:proofErr w:type="spellStart"/>
            <w:r w:rsidRPr="0024091C">
              <w:rPr>
                <w:rFonts w:ascii="Times New Roman" w:hAnsi="Times New Roman" w:cs="Times New Roman"/>
                <w:sz w:val="24"/>
                <w:szCs w:val="24"/>
                <w:shd w:val="clear" w:color="auto" w:fill="FFFFFF"/>
              </w:rPr>
              <w:t>мовою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що</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підтверджує</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рівень</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володіння</w:t>
            </w:r>
            <w:proofErr w:type="spellEnd"/>
            <w:r w:rsidRPr="0024091C">
              <w:rPr>
                <w:rFonts w:ascii="Times New Roman" w:hAnsi="Times New Roman" w:cs="Times New Roman"/>
                <w:sz w:val="24"/>
                <w:szCs w:val="24"/>
                <w:shd w:val="clear" w:color="auto" w:fill="FFFFFF"/>
              </w:rPr>
              <w:t xml:space="preserve"> державною </w:t>
            </w:r>
            <w:proofErr w:type="spellStart"/>
            <w:r w:rsidRPr="0024091C">
              <w:rPr>
                <w:rFonts w:ascii="Times New Roman" w:hAnsi="Times New Roman" w:cs="Times New Roman"/>
                <w:sz w:val="24"/>
                <w:szCs w:val="24"/>
                <w:shd w:val="clear" w:color="auto" w:fill="FFFFFF"/>
              </w:rPr>
              <w:t>мовою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визначений</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Національною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комісією</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зі</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стандартів</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державної</w:t>
            </w:r>
            <w:proofErr w:type="spellEnd"/>
            <w:r w:rsidRPr="0024091C">
              <w:rPr>
                <w:rFonts w:ascii="Times New Roman" w:hAnsi="Times New Roman" w:cs="Times New Roman"/>
                <w:sz w:val="24"/>
                <w:szCs w:val="24"/>
                <w:shd w:val="clear" w:color="auto" w:fill="FFFFFF"/>
              </w:rPr>
              <w:t xml:space="preserve"> </w:t>
            </w:r>
            <w:proofErr w:type="spellStart"/>
            <w:r w:rsidRPr="0024091C">
              <w:rPr>
                <w:rFonts w:ascii="Times New Roman" w:hAnsi="Times New Roman" w:cs="Times New Roman"/>
                <w:sz w:val="24"/>
                <w:szCs w:val="24"/>
                <w:shd w:val="clear" w:color="auto" w:fill="FFFFFF"/>
              </w:rPr>
              <w:t>мови</w:t>
            </w:r>
            <w:proofErr w:type="spellEnd"/>
            <w:r w:rsidRPr="0024091C">
              <w:rPr>
                <w:rFonts w:ascii="Times New Roman" w:hAnsi="Times New Roman" w:cs="Times New Roman"/>
                <w:sz w:val="24"/>
                <w:szCs w:val="24"/>
                <w:shd w:val="clear" w:color="auto" w:fill="FFFFFF"/>
                <w:lang w:val="uk-UA"/>
              </w:rPr>
              <w:t>.</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24091C">
              <w:rPr>
                <w:rFonts w:ascii="Times New Roman" w:eastAsia="Times New Roman" w:hAnsi="Times New Roman" w:cs="Times New Roman"/>
                <w:sz w:val="24"/>
                <w:szCs w:val="24"/>
                <w:lang w:val="uk-UA" w:eastAsia="ru-RU"/>
              </w:rPr>
              <w:t>компетентностей</w:t>
            </w:r>
            <w:proofErr w:type="spellEnd"/>
            <w:r w:rsidRPr="0024091C">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Інформація приймається до 17 год. 00 хв. </w:t>
            </w:r>
            <w:r w:rsidR="00376AB5">
              <w:rPr>
                <w:rFonts w:ascii="Times New Roman" w:eastAsia="Times New Roman" w:hAnsi="Times New Roman" w:cs="Times New Roman"/>
                <w:sz w:val="24"/>
                <w:szCs w:val="24"/>
                <w:lang w:val="uk-UA" w:eastAsia="ru-RU"/>
              </w:rPr>
              <w:t>06</w:t>
            </w:r>
            <w:r w:rsidRPr="0024091C">
              <w:rPr>
                <w:rFonts w:ascii="Times New Roman" w:eastAsia="Times New Roman" w:hAnsi="Times New Roman" w:cs="Times New Roman"/>
                <w:sz w:val="24"/>
                <w:szCs w:val="24"/>
                <w:lang w:val="uk-UA" w:eastAsia="ru-RU"/>
              </w:rPr>
              <w:t xml:space="preserve"> </w:t>
            </w:r>
            <w:r w:rsidR="00376AB5">
              <w:rPr>
                <w:rFonts w:ascii="Times New Roman" w:eastAsia="Times New Roman" w:hAnsi="Times New Roman" w:cs="Times New Roman"/>
                <w:sz w:val="24"/>
                <w:szCs w:val="24"/>
                <w:lang w:val="uk-UA" w:eastAsia="ru-RU"/>
              </w:rPr>
              <w:t>грудня</w:t>
            </w:r>
            <w:r w:rsidRPr="0024091C">
              <w:rPr>
                <w:rFonts w:ascii="Times New Roman" w:eastAsia="Times New Roman" w:hAnsi="Times New Roman" w:cs="Times New Roman"/>
                <w:sz w:val="24"/>
                <w:szCs w:val="24"/>
                <w:lang w:val="uk-UA" w:eastAsia="ru-RU"/>
              </w:rPr>
              <w:t xml:space="preserve"> </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2021 року включно</w:t>
            </w:r>
          </w:p>
        </w:tc>
      </w:tr>
      <w:tr w:rsidR="00AD2A5D"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AD2A5D" w:rsidRPr="002F41BA" w:rsidRDefault="00AD2A5D" w:rsidP="00690474">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lastRenderedPageBreak/>
              <w:t>Додаткові (необов’язкові) документи</w:t>
            </w:r>
          </w:p>
        </w:tc>
        <w:tc>
          <w:tcPr>
            <w:tcW w:w="6419" w:type="dxa"/>
            <w:tcBorders>
              <w:top w:val="single" w:sz="2" w:space="0" w:color="auto"/>
              <w:left w:val="single" w:sz="2" w:space="0" w:color="auto"/>
              <w:bottom w:val="single" w:sz="2" w:space="0" w:color="auto"/>
              <w:right w:val="single" w:sz="2" w:space="0" w:color="auto"/>
            </w:tcBorders>
            <w:hideMark/>
          </w:tcPr>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D2A5D" w:rsidRPr="00E86561" w:rsidTr="000725A1">
        <w:tc>
          <w:tcPr>
            <w:tcW w:w="2942" w:type="dxa"/>
            <w:gridSpan w:val="2"/>
            <w:tcBorders>
              <w:top w:val="single" w:sz="2" w:space="0" w:color="auto"/>
              <w:left w:val="single" w:sz="2" w:space="0" w:color="auto"/>
              <w:bottom w:val="single" w:sz="2" w:space="0" w:color="auto"/>
              <w:right w:val="single" w:sz="2" w:space="0" w:color="auto"/>
            </w:tcBorders>
            <w:vAlign w:val="center"/>
            <w:hideMark/>
          </w:tcPr>
          <w:p w:rsidR="00AD2A5D" w:rsidRPr="002F41BA" w:rsidRDefault="00AD2A5D" w:rsidP="00690474">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 xml:space="preserve">Дата і час початку проведення тестування кандидатів. </w:t>
            </w:r>
          </w:p>
          <w:p w:rsidR="00AD2A5D" w:rsidRPr="002F41BA" w:rsidRDefault="00AD2A5D" w:rsidP="00690474">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Місце або спосіб проведення тестування.</w:t>
            </w:r>
          </w:p>
          <w:p w:rsidR="00AD2A5D" w:rsidRPr="002F41BA" w:rsidRDefault="00AD2A5D" w:rsidP="00690474">
            <w:pPr>
              <w:pStyle w:val="a8"/>
              <w:ind w:left="142" w:right="63"/>
              <w:rPr>
                <w:rFonts w:ascii="Times New Roman" w:hAnsi="Times New Roman" w:cs="Times New Roman"/>
                <w:sz w:val="24"/>
                <w:szCs w:val="24"/>
                <w:lang w:val="uk-UA" w:eastAsia="ru-RU"/>
              </w:rPr>
            </w:pPr>
            <w:r w:rsidRPr="002F41BA">
              <w:rPr>
                <w:rFonts w:ascii="Times New Roman" w:hAnsi="Times New Roman" w:cs="Times New Roman"/>
                <w:sz w:val="24"/>
                <w:szCs w:val="24"/>
                <w:lang w:val="uk-UA" w:eastAsia="ru-RU"/>
              </w:rPr>
              <w:t xml:space="preserve">Місце або спосіб проведення співбесіди (із </w:t>
            </w:r>
            <w:r w:rsidRPr="002F41BA">
              <w:rPr>
                <w:rFonts w:ascii="Times New Roman" w:hAnsi="Times New Roman" w:cs="Times New Roman"/>
                <w:sz w:val="24"/>
                <w:szCs w:val="24"/>
                <w:lang w:val="uk-UA" w:eastAsia="ru-RU"/>
              </w:rPr>
              <w:lastRenderedPageBreak/>
              <w:t>зазначенням електронної платформи для комунікації дистанційно)</w:t>
            </w:r>
          </w:p>
          <w:p w:rsidR="00AD2A5D" w:rsidRPr="00E86561" w:rsidRDefault="00AD2A5D" w:rsidP="00690474">
            <w:pPr>
              <w:pStyle w:val="a8"/>
              <w:ind w:left="142" w:right="63"/>
              <w:rPr>
                <w:rFonts w:ascii="Times New Roman" w:hAnsi="Times New Roman" w:cs="Times New Roman"/>
                <w:sz w:val="24"/>
                <w:szCs w:val="24"/>
                <w:highlight w:val="yellow"/>
                <w:lang w:val="uk-UA" w:eastAsia="ru-RU"/>
              </w:rPr>
            </w:pPr>
            <w:r w:rsidRPr="002F41BA">
              <w:rPr>
                <w:rFonts w:ascii="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419" w:type="dxa"/>
            <w:tcBorders>
              <w:top w:val="single" w:sz="2" w:space="0" w:color="auto"/>
              <w:left w:val="single" w:sz="2" w:space="0" w:color="auto"/>
              <w:bottom w:val="single" w:sz="2" w:space="0" w:color="auto"/>
              <w:right w:val="single" w:sz="2" w:space="0" w:color="auto"/>
            </w:tcBorders>
            <w:vAlign w:val="center"/>
          </w:tcPr>
          <w:p w:rsidR="00AD2A5D" w:rsidRPr="0024091C" w:rsidRDefault="00376AB5" w:rsidP="00AD2A5D">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09</w:t>
            </w:r>
            <w:r w:rsidR="00AD2A5D" w:rsidRPr="0024091C">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груд</w:t>
            </w:r>
            <w:r w:rsidR="00AD2A5D" w:rsidRPr="0024091C">
              <w:rPr>
                <w:rFonts w:ascii="Times New Roman" w:eastAsia="Times New Roman" w:hAnsi="Times New Roman" w:cs="Times New Roman"/>
                <w:sz w:val="24"/>
                <w:szCs w:val="24"/>
                <w:lang w:val="uk-UA" w:eastAsia="ru-RU"/>
              </w:rPr>
              <w:t>ня 2021 року о 10 год. 00 хв.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p>
          <w:p w:rsidR="00AD2A5D" w:rsidRPr="0024091C" w:rsidRDefault="00AD2A5D" w:rsidP="00AD2A5D">
            <w:pPr>
              <w:spacing w:after="0" w:line="240" w:lineRule="auto"/>
              <w:ind w:left="176" w:right="132"/>
              <w:jc w:val="both"/>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 xml:space="preserve">Співбесіда проводиться дистанційно з використанням </w:t>
            </w:r>
            <w:r w:rsidRPr="0024091C">
              <w:rPr>
                <w:rFonts w:ascii="Times New Roman" w:eastAsia="Times New Roman" w:hAnsi="Times New Roman" w:cs="Times New Roman"/>
                <w:sz w:val="24"/>
                <w:szCs w:val="24"/>
                <w:lang w:val="uk-UA" w:eastAsia="ru-RU"/>
              </w:rPr>
              <w:lastRenderedPageBreak/>
              <w:t xml:space="preserve">програмного забезпечення </w:t>
            </w:r>
            <w:proofErr w:type="spellStart"/>
            <w:r w:rsidRPr="0024091C">
              <w:rPr>
                <w:rFonts w:ascii="Times New Roman" w:eastAsia="Times New Roman" w:hAnsi="Times New Roman" w:cs="Times New Roman"/>
                <w:sz w:val="24"/>
                <w:szCs w:val="24"/>
                <w:lang w:val="uk-UA" w:eastAsia="ru-RU"/>
              </w:rPr>
              <w:t>Webex</w:t>
            </w:r>
            <w:proofErr w:type="spellEnd"/>
          </w:p>
        </w:tc>
      </w:tr>
      <w:tr w:rsidR="00AD2A5D" w:rsidRPr="00F470D2" w:rsidTr="000725A1">
        <w:tc>
          <w:tcPr>
            <w:tcW w:w="2942" w:type="dxa"/>
            <w:gridSpan w:val="2"/>
            <w:tcBorders>
              <w:top w:val="single" w:sz="2" w:space="0" w:color="auto"/>
              <w:left w:val="single" w:sz="2" w:space="0" w:color="auto"/>
              <w:bottom w:val="single" w:sz="2" w:space="0" w:color="auto"/>
              <w:right w:val="single" w:sz="2" w:space="0" w:color="auto"/>
            </w:tcBorders>
            <w:hideMark/>
          </w:tcPr>
          <w:p w:rsidR="00AD2A5D" w:rsidRPr="00E86561" w:rsidRDefault="00AD2A5D" w:rsidP="00690474">
            <w:pPr>
              <w:spacing w:before="150" w:after="150" w:line="240" w:lineRule="auto"/>
              <w:ind w:left="142" w:right="63"/>
              <w:rPr>
                <w:rFonts w:ascii="Times New Roman" w:eastAsia="Times New Roman" w:hAnsi="Times New Roman" w:cs="Times New Roman"/>
                <w:sz w:val="24"/>
                <w:szCs w:val="24"/>
                <w:highlight w:val="yellow"/>
                <w:lang w:val="uk-UA" w:eastAsia="ru-RU"/>
              </w:rPr>
            </w:pPr>
            <w:r w:rsidRPr="00CD310B">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19" w:type="dxa"/>
            <w:tcBorders>
              <w:top w:val="single" w:sz="2" w:space="0" w:color="auto"/>
              <w:left w:val="single" w:sz="2" w:space="0" w:color="auto"/>
              <w:bottom w:val="single" w:sz="2" w:space="0" w:color="auto"/>
              <w:right w:val="single" w:sz="2" w:space="0" w:color="auto"/>
            </w:tcBorders>
            <w:vAlign w:val="center"/>
            <w:hideMark/>
          </w:tcPr>
          <w:p w:rsidR="00AD2A5D" w:rsidRPr="0024091C" w:rsidRDefault="00AD2A5D" w:rsidP="00AD2A5D">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Бабич Євгенія Іванівна;</w:t>
            </w:r>
          </w:p>
          <w:p w:rsidR="00AD2A5D" w:rsidRPr="0024091C" w:rsidRDefault="00AD2A5D" w:rsidP="00AD2A5D">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Хоменко Тетяна Олександрівна;</w:t>
            </w:r>
          </w:p>
          <w:p w:rsidR="00AD2A5D" w:rsidRPr="0024091C" w:rsidRDefault="00AD2A5D" w:rsidP="00AD2A5D">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uk-UA" w:eastAsia="ru-RU"/>
              </w:rPr>
              <w:t>(044) 204-79-19;</w:t>
            </w:r>
          </w:p>
          <w:p w:rsidR="00AD2A5D" w:rsidRPr="0024091C" w:rsidRDefault="00AD2A5D" w:rsidP="00AD2A5D">
            <w:pPr>
              <w:spacing w:after="0" w:line="240" w:lineRule="auto"/>
              <w:ind w:left="176" w:right="132"/>
              <w:rPr>
                <w:rFonts w:ascii="Times New Roman" w:eastAsia="Times New Roman" w:hAnsi="Times New Roman" w:cs="Times New Roman"/>
                <w:sz w:val="24"/>
                <w:szCs w:val="24"/>
                <w:lang w:val="uk-UA" w:eastAsia="ru-RU"/>
              </w:rPr>
            </w:pPr>
            <w:r w:rsidRPr="0024091C">
              <w:rPr>
                <w:rFonts w:ascii="Times New Roman" w:eastAsia="Times New Roman" w:hAnsi="Times New Roman" w:cs="Times New Roman"/>
                <w:sz w:val="24"/>
                <w:szCs w:val="24"/>
                <w:lang w:val="en-US" w:eastAsia="ru-RU"/>
              </w:rPr>
              <w:t>k</w:t>
            </w:r>
            <w:r w:rsidRPr="0024091C">
              <w:rPr>
                <w:rFonts w:ascii="Times New Roman" w:eastAsia="Times New Roman" w:hAnsi="Times New Roman" w:cs="Times New Roman"/>
                <w:sz w:val="24"/>
                <w:szCs w:val="24"/>
                <w:lang w:val="uk-UA" w:eastAsia="ru-RU"/>
              </w:rPr>
              <w:t>onkurs_sies@sies.gov.ua</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76"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Кваліфікаційні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Освіта</w:t>
            </w:r>
          </w:p>
        </w:tc>
        <w:tc>
          <w:tcPr>
            <w:tcW w:w="6419" w:type="dxa"/>
            <w:tcBorders>
              <w:top w:val="single" w:sz="2" w:space="0" w:color="auto"/>
              <w:left w:val="single" w:sz="2" w:space="0" w:color="auto"/>
              <w:bottom w:val="single" w:sz="2" w:space="0" w:color="auto"/>
              <w:right w:val="single" w:sz="2" w:space="0" w:color="auto"/>
            </w:tcBorders>
            <w:vAlign w:val="center"/>
            <w:hideMark/>
          </w:tcPr>
          <w:p w:rsidR="009556E0" w:rsidRPr="00CD310B" w:rsidRDefault="009C48AC"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 xml:space="preserve">Ступінь вищої освіти </w:t>
            </w:r>
            <w:r w:rsidR="009556E0" w:rsidRPr="00CD310B">
              <w:rPr>
                <w:rFonts w:ascii="Times New Roman" w:eastAsia="Times New Roman" w:hAnsi="Times New Roman" w:cs="Times New Roman"/>
                <w:sz w:val="24"/>
                <w:szCs w:val="24"/>
                <w:lang w:val="uk-UA" w:eastAsia="ru-RU"/>
              </w:rPr>
              <w:t xml:space="preserve">не нижче магістра </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556E0"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державною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Вільне володінн</w:t>
            </w:r>
            <w:r w:rsidR="00F84BF3" w:rsidRPr="00CD310B">
              <w:rPr>
                <w:rFonts w:ascii="Times New Roman" w:eastAsia="Times New Roman" w:hAnsi="Times New Roman" w:cs="Times New Roman"/>
                <w:sz w:val="24"/>
                <w:szCs w:val="24"/>
                <w:lang w:val="uk-UA" w:eastAsia="ru-RU"/>
              </w:rPr>
              <w:t>я державною мовою</w:t>
            </w:r>
          </w:p>
        </w:tc>
      </w:tr>
      <w:tr w:rsidR="001C3886" w:rsidRPr="00E86561" w:rsidTr="000725A1">
        <w:trPr>
          <w:trHeight w:val="690"/>
        </w:trPr>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Володіння іноземною мовою</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Не потребує</w:t>
            </w:r>
          </w:p>
        </w:tc>
      </w:tr>
      <w:tr w:rsidR="001C3886" w:rsidRPr="00E86561" w:rsidTr="002511D2">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Вимоги до компетентності</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Лідерство</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before="150" w:after="15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В</w:t>
            </w:r>
            <w:r w:rsidR="009556E0" w:rsidRPr="00CD310B">
              <w:rPr>
                <w:rFonts w:ascii="Times New Roman" w:hAnsi="Times New Roman" w:cs="Times New Roman"/>
                <w:sz w:val="24"/>
                <w:szCs w:val="24"/>
                <w:lang w:val="uk-UA"/>
              </w:rPr>
              <w:t>міння мотивувати до ефективної професійної діяльності, вміння делегувати повноваження та управляти результатами діяльності</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Управління організацією роботи</w:t>
            </w:r>
          </w:p>
        </w:tc>
        <w:tc>
          <w:tcPr>
            <w:tcW w:w="6419" w:type="dxa"/>
            <w:tcBorders>
              <w:top w:val="single" w:sz="2" w:space="0" w:color="auto"/>
              <w:left w:val="single" w:sz="2" w:space="0" w:color="auto"/>
              <w:bottom w:val="single" w:sz="2" w:space="0" w:color="auto"/>
              <w:right w:val="single" w:sz="2" w:space="0" w:color="auto"/>
            </w:tcBorders>
            <w:vAlign w:val="center"/>
            <w:hideMark/>
          </w:tcPr>
          <w:p w:rsidR="001C3886" w:rsidRPr="00CD310B" w:rsidRDefault="003826EB" w:rsidP="009556E0">
            <w:pPr>
              <w:spacing w:after="0" w:line="240" w:lineRule="auto"/>
              <w:ind w:left="210"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Ч</w:t>
            </w:r>
            <w:r w:rsidR="009556E0" w:rsidRPr="00CD310B">
              <w:rPr>
                <w:rFonts w:ascii="Times New Roman" w:hAnsi="Times New Roman" w:cs="Times New Roman"/>
                <w:sz w:val="24"/>
                <w:szCs w:val="24"/>
                <w:lang w:val="uk-UA"/>
              </w:rPr>
              <w:t>ітке бачення цілі, ефективне управління ресурсами, ефективне формування та управління процесами</w:t>
            </w:r>
          </w:p>
        </w:tc>
      </w:tr>
      <w:tr w:rsidR="00F86951" w:rsidRPr="00E86561" w:rsidTr="000725A1">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3.</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 xml:space="preserve">Управління </w:t>
            </w:r>
            <w:r w:rsidRPr="00CD310B">
              <w:rPr>
                <w:rFonts w:ascii="Times New Roman" w:hAnsi="Times New Roman" w:cs="Times New Roman"/>
                <w:sz w:val="24"/>
                <w:szCs w:val="24"/>
                <w:lang w:val="uk-UA"/>
              </w:rPr>
              <w:lastRenderedPageBreak/>
              <w:t>персоналом</w:t>
            </w:r>
          </w:p>
        </w:tc>
        <w:tc>
          <w:tcPr>
            <w:tcW w:w="6419" w:type="dxa"/>
            <w:tcBorders>
              <w:top w:val="single" w:sz="2" w:space="0" w:color="auto"/>
              <w:left w:val="single" w:sz="2" w:space="0" w:color="auto"/>
              <w:bottom w:val="single" w:sz="2" w:space="0" w:color="auto"/>
              <w:right w:val="single" w:sz="2" w:space="0" w:color="auto"/>
            </w:tcBorders>
            <w:vAlign w:val="center"/>
          </w:tcPr>
          <w:p w:rsidR="00F86951" w:rsidRPr="00CD310B" w:rsidRDefault="003826EB" w:rsidP="009556E0">
            <w:pPr>
              <w:spacing w:after="0" w:line="240" w:lineRule="auto"/>
              <w:ind w:left="207" w:right="132"/>
              <w:jc w:val="both"/>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lastRenderedPageBreak/>
              <w:t>С</w:t>
            </w:r>
            <w:r w:rsidR="009556E0" w:rsidRPr="00CD310B">
              <w:rPr>
                <w:rFonts w:ascii="Times New Roman" w:hAnsi="Times New Roman" w:cs="Times New Roman"/>
                <w:sz w:val="24"/>
                <w:szCs w:val="24"/>
                <w:lang w:val="uk-UA"/>
              </w:rPr>
              <w:t>тимулювання командної роботи та співробітництва</w:t>
            </w:r>
          </w:p>
        </w:tc>
      </w:tr>
      <w:tr w:rsidR="00F86951" w:rsidRPr="00E86561" w:rsidTr="000725A1">
        <w:trPr>
          <w:trHeight w:val="75"/>
        </w:trPr>
        <w:tc>
          <w:tcPr>
            <w:tcW w:w="433" w:type="dxa"/>
            <w:tcBorders>
              <w:top w:val="single" w:sz="2" w:space="0" w:color="auto"/>
              <w:left w:val="single" w:sz="2" w:space="0" w:color="auto"/>
              <w:bottom w:val="single" w:sz="2" w:space="0" w:color="auto"/>
              <w:right w:val="single" w:sz="2" w:space="0" w:color="auto"/>
            </w:tcBorders>
          </w:tcPr>
          <w:p w:rsidR="00F86951" w:rsidRPr="00CD310B"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4.</w:t>
            </w:r>
          </w:p>
        </w:tc>
        <w:tc>
          <w:tcPr>
            <w:tcW w:w="2509" w:type="dxa"/>
            <w:tcBorders>
              <w:top w:val="single" w:sz="2" w:space="0" w:color="auto"/>
              <w:left w:val="single" w:sz="2" w:space="0" w:color="auto"/>
              <w:bottom w:val="single" w:sz="2" w:space="0" w:color="auto"/>
              <w:right w:val="single" w:sz="2" w:space="0" w:color="auto"/>
            </w:tcBorders>
          </w:tcPr>
          <w:p w:rsidR="00F86951" w:rsidRPr="00CD310B" w:rsidRDefault="009556E0" w:rsidP="00F86951">
            <w:pPr>
              <w:spacing w:before="150" w:after="150" w:line="240" w:lineRule="auto"/>
              <w:ind w:left="154" w:right="204"/>
              <w:rPr>
                <w:rFonts w:ascii="Times New Roman" w:eastAsia="Times New Roman" w:hAnsi="Times New Roman" w:cs="Times New Roman"/>
                <w:sz w:val="24"/>
                <w:szCs w:val="24"/>
                <w:lang w:val="uk-UA" w:eastAsia="ru-RU"/>
              </w:rPr>
            </w:pPr>
            <w:r w:rsidRPr="00CD310B">
              <w:rPr>
                <w:rFonts w:ascii="Times New Roman" w:hAnsi="Times New Roman" w:cs="Times New Roman"/>
                <w:sz w:val="24"/>
                <w:szCs w:val="24"/>
                <w:lang w:val="uk-UA"/>
              </w:rPr>
              <w:t>Досягнення результатів</w:t>
            </w:r>
          </w:p>
        </w:tc>
        <w:tc>
          <w:tcPr>
            <w:tcW w:w="6419" w:type="dxa"/>
            <w:tcBorders>
              <w:top w:val="single" w:sz="2" w:space="0" w:color="auto"/>
              <w:left w:val="single" w:sz="2" w:space="0" w:color="auto"/>
              <w:bottom w:val="single" w:sz="2" w:space="0" w:color="auto"/>
              <w:right w:val="single" w:sz="2" w:space="0" w:color="auto"/>
            </w:tcBorders>
            <w:vAlign w:val="center"/>
          </w:tcPr>
          <w:p w:rsidR="00FB0A07" w:rsidRPr="00CD310B" w:rsidRDefault="003826EB" w:rsidP="00FB0A07">
            <w:pPr>
              <w:spacing w:before="150" w:after="150" w:line="240" w:lineRule="auto"/>
              <w:ind w:left="207" w:right="132"/>
              <w:jc w:val="both"/>
              <w:rPr>
                <w:rFonts w:ascii="Times New Roman" w:hAnsi="Times New Roman" w:cs="Times New Roman"/>
                <w:sz w:val="24"/>
                <w:szCs w:val="24"/>
                <w:lang w:val="uk-UA"/>
              </w:rPr>
            </w:pPr>
            <w:r w:rsidRPr="00CD310B">
              <w:rPr>
                <w:rFonts w:ascii="Times New Roman" w:hAnsi="Times New Roman" w:cs="Times New Roman"/>
                <w:sz w:val="24"/>
                <w:szCs w:val="24"/>
                <w:lang w:val="uk-UA"/>
              </w:rPr>
              <w:t>Н</w:t>
            </w:r>
            <w:r w:rsidR="009556E0" w:rsidRPr="00CD310B">
              <w:rPr>
                <w:rFonts w:ascii="Times New Roman" w:hAnsi="Times New Roman" w:cs="Times New Roman"/>
                <w:sz w:val="24"/>
                <w:szCs w:val="24"/>
                <w:lang w:val="uk-UA"/>
              </w:rPr>
              <w:t>авички планування своєї роботи, дисципліна та відповідальність за виконання своїх задач</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CD310B" w:rsidRDefault="001C3886" w:rsidP="00C0303C">
            <w:pPr>
              <w:spacing w:before="16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Професійні знання</w:t>
            </w:r>
          </w:p>
        </w:tc>
      </w:tr>
      <w:tr w:rsidR="001C3886" w:rsidRPr="00E86561" w:rsidTr="000725A1">
        <w:tc>
          <w:tcPr>
            <w:tcW w:w="2942" w:type="dxa"/>
            <w:gridSpan w:val="2"/>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Вимога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Компоненти вимоги</w:t>
            </w: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1.</w:t>
            </w:r>
          </w:p>
        </w:tc>
        <w:tc>
          <w:tcPr>
            <w:tcW w:w="250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 законодавства</w:t>
            </w:r>
          </w:p>
        </w:tc>
        <w:tc>
          <w:tcPr>
            <w:tcW w:w="6419" w:type="dxa"/>
            <w:tcBorders>
              <w:top w:val="single" w:sz="2" w:space="0" w:color="auto"/>
              <w:left w:val="single" w:sz="2" w:space="0" w:color="auto"/>
              <w:bottom w:val="single" w:sz="2" w:space="0" w:color="auto"/>
              <w:right w:val="single" w:sz="2" w:space="0" w:color="auto"/>
            </w:tcBorders>
            <w:hideMark/>
          </w:tcPr>
          <w:p w:rsidR="001C3886" w:rsidRPr="00CD310B" w:rsidRDefault="001C3886" w:rsidP="00E1074E">
            <w:pPr>
              <w:spacing w:before="150" w:after="150" w:line="240" w:lineRule="auto"/>
              <w:ind w:left="179" w:right="274" w:hanging="25"/>
              <w:rPr>
                <w:rFonts w:ascii="Times New Roman" w:eastAsia="Times New Roman" w:hAnsi="Times New Roman" w:cs="Times New Roman"/>
                <w:sz w:val="24"/>
                <w:szCs w:val="24"/>
                <w:lang w:val="uk-UA" w:eastAsia="ru-RU"/>
              </w:rPr>
            </w:pPr>
            <w:r w:rsidRPr="00CD310B">
              <w:rPr>
                <w:rFonts w:ascii="Times New Roman" w:eastAsia="Times New Roman" w:hAnsi="Times New Roman" w:cs="Times New Roman"/>
                <w:sz w:val="24"/>
                <w:szCs w:val="24"/>
                <w:lang w:val="uk-UA" w:eastAsia="ru-RU"/>
              </w:rPr>
              <w:t>Знання:</w:t>
            </w:r>
            <w:r w:rsidRPr="00CD310B">
              <w:rPr>
                <w:rFonts w:ascii="Times New Roman" w:eastAsia="Times New Roman" w:hAnsi="Times New Roman" w:cs="Times New Roman"/>
                <w:sz w:val="24"/>
                <w:szCs w:val="24"/>
                <w:lang w:val="uk-UA" w:eastAsia="ru-RU"/>
              </w:rPr>
              <w:br/>
            </w:r>
            <w:hyperlink r:id="rId7" w:tgtFrame="_blank" w:history="1">
              <w:r w:rsidRPr="00CD310B">
                <w:rPr>
                  <w:rFonts w:ascii="Times New Roman" w:eastAsia="Times New Roman" w:hAnsi="Times New Roman" w:cs="Times New Roman"/>
                  <w:sz w:val="24"/>
                  <w:szCs w:val="24"/>
                  <w:lang w:val="uk-UA" w:eastAsia="ru-RU"/>
                </w:rPr>
                <w:t>Конституції України</w:t>
              </w:r>
            </w:hyperlink>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8" w:tgtFrame="_blank" w:history="1">
              <w:r w:rsidRPr="00CD310B">
                <w:rPr>
                  <w:rFonts w:ascii="Times New Roman" w:eastAsia="Times New Roman" w:hAnsi="Times New Roman" w:cs="Times New Roman"/>
                  <w:sz w:val="24"/>
                  <w:szCs w:val="24"/>
                  <w:lang w:val="uk-UA" w:eastAsia="ru-RU"/>
                </w:rPr>
                <w:t>Закону України</w:t>
              </w:r>
            </w:hyperlink>
            <w:r w:rsidR="00F6300B" w:rsidRPr="00CD310B">
              <w:rPr>
                <w:rFonts w:ascii="Times New Roman" w:eastAsia="Times New Roman" w:hAnsi="Times New Roman" w:cs="Times New Roman"/>
                <w:sz w:val="24"/>
                <w:szCs w:val="24"/>
                <w:lang w:val="uk-UA" w:eastAsia="ru-RU"/>
              </w:rPr>
              <w:t> «Про державну службу»</w:t>
            </w:r>
            <w:r w:rsidRPr="00CD310B">
              <w:rPr>
                <w:rFonts w:ascii="Times New Roman" w:eastAsia="Times New Roman" w:hAnsi="Times New Roman" w:cs="Times New Roman"/>
                <w:sz w:val="24"/>
                <w:szCs w:val="24"/>
                <w:lang w:val="uk-UA" w:eastAsia="ru-RU"/>
              </w:rPr>
              <w:t>;</w:t>
            </w:r>
            <w:r w:rsidRPr="00CD310B">
              <w:rPr>
                <w:rFonts w:ascii="Times New Roman" w:eastAsia="Times New Roman" w:hAnsi="Times New Roman" w:cs="Times New Roman"/>
                <w:sz w:val="24"/>
                <w:szCs w:val="24"/>
                <w:lang w:val="uk-UA" w:eastAsia="ru-RU"/>
              </w:rPr>
              <w:br/>
            </w:r>
            <w:hyperlink r:id="rId9" w:tgtFrame="_blank" w:history="1">
              <w:r w:rsidRPr="00CD310B">
                <w:rPr>
                  <w:rFonts w:ascii="Times New Roman" w:eastAsia="Times New Roman" w:hAnsi="Times New Roman" w:cs="Times New Roman"/>
                  <w:sz w:val="24"/>
                  <w:szCs w:val="24"/>
                  <w:lang w:val="uk-UA" w:eastAsia="ru-RU"/>
                </w:rPr>
                <w:t>Закону України</w:t>
              </w:r>
            </w:hyperlink>
            <w:r w:rsidRPr="00CD310B">
              <w:rPr>
                <w:rFonts w:ascii="Times New Roman" w:eastAsia="Times New Roman" w:hAnsi="Times New Roman" w:cs="Times New Roman"/>
                <w:sz w:val="24"/>
                <w:szCs w:val="24"/>
                <w:lang w:val="uk-UA" w:eastAsia="ru-RU"/>
              </w:rPr>
              <w:t> </w:t>
            </w:r>
            <w:r w:rsidR="00F6300B" w:rsidRPr="00CD310B">
              <w:rPr>
                <w:rFonts w:ascii="Times New Roman" w:eastAsia="Times New Roman" w:hAnsi="Times New Roman" w:cs="Times New Roman"/>
                <w:sz w:val="24"/>
                <w:szCs w:val="24"/>
                <w:lang w:val="uk-UA" w:eastAsia="ru-RU"/>
              </w:rPr>
              <w:t>«Про запобігання корупції»</w:t>
            </w:r>
            <w:r w:rsidRPr="00CD310B">
              <w:rPr>
                <w:rFonts w:ascii="Times New Roman" w:eastAsia="Times New Roman" w:hAnsi="Times New Roman" w:cs="Times New Roman"/>
                <w:sz w:val="24"/>
                <w:szCs w:val="24"/>
                <w:lang w:val="uk-UA" w:eastAsia="ru-RU"/>
              </w:rPr>
              <w:br/>
              <w:t>та іншого законодавства</w:t>
            </w:r>
          </w:p>
        </w:tc>
      </w:tr>
      <w:tr w:rsidR="001C3886" w:rsidRPr="00E86561" w:rsidTr="003949FB">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E86561"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E86561" w:rsidTr="000725A1">
        <w:tc>
          <w:tcPr>
            <w:tcW w:w="433" w:type="dxa"/>
            <w:tcBorders>
              <w:top w:val="single" w:sz="2" w:space="0" w:color="auto"/>
              <w:left w:val="single" w:sz="2" w:space="0" w:color="auto"/>
              <w:bottom w:val="single" w:sz="2" w:space="0" w:color="auto"/>
              <w:right w:val="single" w:sz="2" w:space="0" w:color="auto"/>
            </w:tcBorders>
            <w:hideMark/>
          </w:tcPr>
          <w:p w:rsidR="001C3886" w:rsidRPr="00C91878" w:rsidRDefault="00F6300B" w:rsidP="00F6300B">
            <w:pPr>
              <w:spacing w:after="0" w:line="240" w:lineRule="auto"/>
              <w:jc w:val="center"/>
              <w:rPr>
                <w:rFonts w:ascii="Times New Roman" w:eastAsia="Times New Roman" w:hAnsi="Times New Roman" w:cs="Times New Roman"/>
                <w:sz w:val="24"/>
                <w:szCs w:val="24"/>
                <w:lang w:val="en-US" w:eastAsia="ru-RU"/>
              </w:rPr>
            </w:pPr>
            <w:r w:rsidRPr="00C91878">
              <w:rPr>
                <w:rFonts w:ascii="Times New Roman" w:eastAsia="Times New Roman" w:hAnsi="Times New Roman" w:cs="Times New Roman"/>
                <w:sz w:val="24"/>
                <w:szCs w:val="24"/>
                <w:lang w:val="en-US" w:eastAsia="ru-RU"/>
              </w:rPr>
              <w:t>2.</w:t>
            </w:r>
          </w:p>
        </w:tc>
        <w:tc>
          <w:tcPr>
            <w:tcW w:w="2509" w:type="dxa"/>
            <w:tcBorders>
              <w:top w:val="single" w:sz="2" w:space="0" w:color="auto"/>
              <w:left w:val="single" w:sz="2" w:space="0" w:color="auto"/>
              <w:bottom w:val="single" w:sz="2" w:space="0" w:color="auto"/>
              <w:right w:val="single" w:sz="2" w:space="0" w:color="auto"/>
            </w:tcBorders>
            <w:hideMark/>
          </w:tcPr>
          <w:p w:rsidR="001C3886" w:rsidRPr="00C91878" w:rsidRDefault="00F6300B" w:rsidP="00F6300B">
            <w:pPr>
              <w:spacing w:after="0" w:line="240" w:lineRule="auto"/>
              <w:ind w:left="154"/>
              <w:rPr>
                <w:rFonts w:ascii="Times New Roman" w:eastAsia="Times New Roman" w:hAnsi="Times New Roman" w:cs="Times New Roman"/>
                <w:sz w:val="24"/>
                <w:szCs w:val="24"/>
                <w:lang w:val="uk-UA" w:eastAsia="ru-RU"/>
              </w:rPr>
            </w:pPr>
            <w:r w:rsidRPr="00C91878">
              <w:rPr>
                <w:rFonts w:ascii="Times New Roman" w:eastAsia="Times New Roman" w:hAnsi="Times New Roman" w:cs="Times New Roman"/>
                <w:sz w:val="24"/>
                <w:szCs w:val="24"/>
                <w:lang w:val="uk-UA" w:eastAsia="ru-RU"/>
              </w:rPr>
              <w:t>Знання законодавства у сфері</w:t>
            </w:r>
          </w:p>
        </w:tc>
        <w:tc>
          <w:tcPr>
            <w:tcW w:w="6419" w:type="dxa"/>
            <w:tcBorders>
              <w:top w:val="single" w:sz="2" w:space="0" w:color="auto"/>
              <w:left w:val="single" w:sz="2" w:space="0" w:color="auto"/>
              <w:bottom w:val="single" w:sz="2" w:space="0" w:color="auto"/>
              <w:right w:val="single" w:sz="2" w:space="0" w:color="auto"/>
            </w:tcBorders>
            <w:hideMark/>
          </w:tcPr>
          <w:p w:rsidR="00F93E2C" w:rsidRPr="00C91878" w:rsidRDefault="00F6300B" w:rsidP="00E1074E">
            <w:pPr>
              <w:spacing w:after="0" w:line="240" w:lineRule="auto"/>
              <w:ind w:firstLine="179"/>
              <w:jc w:val="both"/>
              <w:rPr>
                <w:rFonts w:ascii="Times New Roman" w:hAnsi="Times New Roman"/>
                <w:sz w:val="24"/>
                <w:szCs w:val="24"/>
                <w:lang w:val="uk-UA"/>
              </w:rPr>
            </w:pPr>
            <w:r w:rsidRPr="00C91878">
              <w:rPr>
                <w:rFonts w:ascii="Times New Roman" w:eastAsia="Times New Roman" w:hAnsi="Times New Roman" w:cs="Times New Roman"/>
                <w:sz w:val="24"/>
                <w:szCs w:val="24"/>
                <w:lang w:val="uk-UA" w:eastAsia="ru-RU"/>
              </w:rPr>
              <w:t>Знання:</w:t>
            </w:r>
            <w:r w:rsidR="00F93E2C" w:rsidRPr="00C91878">
              <w:rPr>
                <w:rFonts w:ascii="Times New Roman" w:hAnsi="Times New Roman"/>
                <w:sz w:val="24"/>
                <w:szCs w:val="24"/>
                <w:lang w:val="uk-UA"/>
              </w:rPr>
              <w:t xml:space="preserve"> </w:t>
            </w:r>
          </w:p>
          <w:p w:rsidR="007D7146" w:rsidRPr="00C91878" w:rsidRDefault="00951070"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w:t>
            </w:r>
            <w:r w:rsidR="00D5598D">
              <w:rPr>
                <w:rFonts w:ascii="Times New Roman" w:hAnsi="Times New Roman" w:cs="Times New Roman"/>
                <w:sz w:val="24"/>
                <w:szCs w:val="24"/>
                <w:lang w:val="uk-UA" w:eastAsia="ru-RU"/>
              </w:rPr>
              <w:t xml:space="preserve"> </w:t>
            </w:r>
            <w:r w:rsidR="007D7146" w:rsidRPr="00C91878">
              <w:rPr>
                <w:rFonts w:ascii="Times New Roman" w:hAnsi="Times New Roman" w:cs="Times New Roman"/>
                <w:sz w:val="24"/>
                <w:szCs w:val="24"/>
                <w:lang w:val="uk-UA" w:eastAsia="ru-RU"/>
              </w:rPr>
              <w:t>Закону України «Про основні засади державного нагляду (контролю) у сфері господарської діяльності».</w:t>
            </w:r>
          </w:p>
          <w:p w:rsidR="007D7146" w:rsidRPr="00C91878" w:rsidRDefault="007D7146"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2. Закону України «Про ринок електричної енергії».</w:t>
            </w:r>
          </w:p>
          <w:p w:rsidR="007D7146" w:rsidRPr="00C91878" w:rsidRDefault="007D7146"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3. Закону України «Про теплопостачання».</w:t>
            </w:r>
          </w:p>
          <w:p w:rsidR="007D7146" w:rsidRPr="003E54B0" w:rsidRDefault="00951070" w:rsidP="00951070">
            <w:pPr>
              <w:pStyle w:val="a5"/>
              <w:tabs>
                <w:tab w:val="left" w:pos="462"/>
              </w:tabs>
              <w:spacing w:after="0" w:line="240" w:lineRule="auto"/>
              <w:ind w:left="179" w:right="132"/>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r w:rsidR="007D7146" w:rsidRPr="00C91878">
              <w:rPr>
                <w:rFonts w:ascii="Times New Roman" w:hAnsi="Times New Roman" w:cs="Times New Roman"/>
                <w:sz w:val="24"/>
                <w:szCs w:val="24"/>
                <w:lang w:val="uk-UA" w:eastAsia="ru-RU"/>
              </w:rPr>
              <w:t>Положення про Державну інспекцію енергетичного нагляду України, затвердженого постановою Кабінету Міністрів України від 14 лютого 2018 року № 77</w:t>
            </w:r>
            <w:r w:rsidR="003E54B0">
              <w:rPr>
                <w:rFonts w:ascii="Times New Roman" w:hAnsi="Times New Roman" w:cs="Times New Roman"/>
                <w:sz w:val="24"/>
                <w:szCs w:val="24"/>
                <w:lang w:val="uk-UA" w:eastAsia="ru-RU"/>
              </w:rPr>
              <w:t xml:space="preserve"> </w:t>
            </w:r>
            <w:r w:rsidR="007D7146" w:rsidRPr="003E54B0">
              <w:rPr>
                <w:rFonts w:ascii="Times New Roman" w:hAnsi="Times New Roman" w:cs="Times New Roman"/>
                <w:sz w:val="24"/>
                <w:szCs w:val="24"/>
                <w:lang w:val="uk-UA" w:eastAsia="ru-RU"/>
              </w:rPr>
              <w:t>(зі змінами).</w:t>
            </w:r>
          </w:p>
          <w:p w:rsidR="007D7146" w:rsidRPr="003E54B0" w:rsidRDefault="007D7146"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w:t>
            </w:r>
            <w:r w:rsidR="003E54B0">
              <w:rPr>
                <w:rFonts w:ascii="Times New Roman" w:hAnsi="Times New Roman" w:cs="Times New Roman"/>
                <w:sz w:val="24"/>
                <w:szCs w:val="24"/>
                <w:lang w:val="uk-UA" w:eastAsia="ru-RU"/>
              </w:rPr>
              <w:t xml:space="preserve">ою праці від 06 жовтня </w:t>
            </w:r>
            <w:r w:rsidRPr="003E54B0">
              <w:rPr>
                <w:rFonts w:ascii="Times New Roman" w:hAnsi="Times New Roman" w:cs="Times New Roman"/>
                <w:sz w:val="24"/>
                <w:szCs w:val="24"/>
                <w:lang w:val="uk-UA" w:eastAsia="ru-RU"/>
              </w:rPr>
              <w:t>1997 року № 257 (зі змінами).</w:t>
            </w:r>
          </w:p>
          <w:p w:rsidR="007D7146" w:rsidRPr="00C91878" w:rsidRDefault="007D7146" w:rsidP="003E54B0">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 xml:space="preserve">6. Наказу Міністерства палива та енергетики України </w:t>
            </w:r>
            <w:r w:rsidR="000D01CD">
              <w:rPr>
                <w:rFonts w:ascii="Times New Roman" w:hAnsi="Times New Roman" w:cs="Times New Roman"/>
                <w:sz w:val="24"/>
                <w:szCs w:val="24"/>
                <w:lang w:val="uk-UA" w:eastAsia="ru-RU"/>
              </w:rPr>
              <w:t xml:space="preserve">      </w:t>
            </w:r>
            <w:r w:rsidRPr="00C91878">
              <w:rPr>
                <w:rFonts w:ascii="Times New Roman" w:hAnsi="Times New Roman" w:cs="Times New Roman"/>
                <w:sz w:val="24"/>
                <w:szCs w:val="24"/>
                <w:lang w:val="uk-UA" w:eastAsia="ru-RU"/>
              </w:rPr>
              <w:t>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7D7146" w:rsidRPr="000D01CD" w:rsidRDefault="007D7146" w:rsidP="000D01CD">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w:t>
            </w:r>
            <w:r w:rsidR="000D01CD">
              <w:rPr>
                <w:rFonts w:ascii="Times New Roman" w:hAnsi="Times New Roman" w:cs="Times New Roman"/>
                <w:sz w:val="24"/>
                <w:szCs w:val="24"/>
                <w:lang w:val="uk-UA" w:eastAsia="ru-RU"/>
              </w:rPr>
              <w:t xml:space="preserve"> </w:t>
            </w:r>
            <w:r w:rsidRPr="000D01CD">
              <w:rPr>
                <w:rFonts w:ascii="Times New Roman" w:hAnsi="Times New Roman" w:cs="Times New Roman"/>
                <w:sz w:val="24"/>
                <w:szCs w:val="24"/>
                <w:lang w:val="uk-UA" w:eastAsia="ru-RU"/>
              </w:rPr>
              <w:t>(зі змінами).</w:t>
            </w:r>
          </w:p>
          <w:p w:rsidR="001C3886" w:rsidRPr="000D01CD" w:rsidRDefault="007D7146" w:rsidP="000D01CD">
            <w:pPr>
              <w:pStyle w:val="a5"/>
              <w:tabs>
                <w:tab w:val="left" w:pos="321"/>
              </w:tabs>
              <w:spacing w:after="0" w:line="240" w:lineRule="auto"/>
              <w:ind w:left="179" w:right="132"/>
              <w:jc w:val="both"/>
              <w:rPr>
                <w:rFonts w:ascii="Times New Roman" w:hAnsi="Times New Roman" w:cs="Times New Roman"/>
                <w:sz w:val="24"/>
                <w:szCs w:val="24"/>
                <w:lang w:val="uk-UA" w:eastAsia="ru-RU"/>
              </w:rPr>
            </w:pPr>
            <w:r w:rsidRPr="00C91878">
              <w:rPr>
                <w:rFonts w:ascii="Times New Roman" w:hAnsi="Times New Roman" w:cs="Times New Roman"/>
                <w:sz w:val="24"/>
                <w:szCs w:val="24"/>
                <w:lang w:val="uk-UA" w:eastAsia="ru-RU"/>
              </w:rPr>
              <w:t xml:space="preserve">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w:t>
            </w:r>
            <w:r w:rsidR="000D01CD">
              <w:rPr>
                <w:rFonts w:ascii="Times New Roman" w:hAnsi="Times New Roman" w:cs="Times New Roman"/>
                <w:sz w:val="24"/>
                <w:szCs w:val="24"/>
                <w:lang w:val="uk-UA" w:eastAsia="ru-RU"/>
              </w:rPr>
              <w:t xml:space="preserve">              </w:t>
            </w:r>
            <w:r w:rsidRPr="00C91878">
              <w:rPr>
                <w:rFonts w:ascii="Times New Roman" w:hAnsi="Times New Roman" w:cs="Times New Roman"/>
                <w:sz w:val="24"/>
                <w:szCs w:val="24"/>
                <w:lang w:val="uk-UA" w:eastAsia="ru-RU"/>
              </w:rPr>
              <w:t xml:space="preserve">10 грудня 2008 </w:t>
            </w:r>
            <w:r w:rsidR="00D5598D">
              <w:rPr>
                <w:rFonts w:ascii="Times New Roman" w:hAnsi="Times New Roman" w:cs="Times New Roman"/>
                <w:sz w:val="24"/>
                <w:szCs w:val="24"/>
                <w:lang w:val="uk-UA" w:eastAsia="ru-RU"/>
              </w:rPr>
              <w:t>року № 620/378, зареєстрованих у</w:t>
            </w:r>
            <w:r w:rsidRPr="00C91878">
              <w:rPr>
                <w:rFonts w:ascii="Times New Roman" w:hAnsi="Times New Roman" w:cs="Times New Roman"/>
                <w:sz w:val="24"/>
                <w:szCs w:val="24"/>
                <w:lang w:val="uk-UA" w:eastAsia="ru-RU"/>
              </w:rPr>
              <w:t xml:space="preserve"> Міністерстві юстиції України</w:t>
            </w:r>
            <w:r w:rsidR="000D01CD">
              <w:rPr>
                <w:rFonts w:ascii="Times New Roman" w:hAnsi="Times New Roman" w:cs="Times New Roman"/>
                <w:sz w:val="24"/>
                <w:szCs w:val="24"/>
                <w:lang w:val="uk-UA" w:eastAsia="ru-RU"/>
              </w:rPr>
              <w:t xml:space="preserve"> </w:t>
            </w:r>
            <w:r w:rsidRPr="000D01CD">
              <w:rPr>
                <w:rFonts w:ascii="Times New Roman" w:hAnsi="Times New Roman" w:cs="Times New Roman"/>
                <w:sz w:val="24"/>
                <w:szCs w:val="24"/>
                <w:lang w:val="uk-UA" w:eastAsia="ru-RU"/>
              </w:rPr>
              <w:t xml:space="preserve">31 грудня 2008 року за </w:t>
            </w:r>
            <w:r w:rsidR="000D01CD">
              <w:rPr>
                <w:rFonts w:ascii="Times New Roman" w:hAnsi="Times New Roman" w:cs="Times New Roman"/>
                <w:sz w:val="24"/>
                <w:szCs w:val="24"/>
                <w:lang w:val="uk-UA" w:eastAsia="ru-RU"/>
              </w:rPr>
              <w:t xml:space="preserve">        </w:t>
            </w:r>
            <w:r w:rsidRPr="000D01CD">
              <w:rPr>
                <w:rFonts w:ascii="Times New Roman" w:hAnsi="Times New Roman" w:cs="Times New Roman"/>
                <w:sz w:val="24"/>
                <w:szCs w:val="24"/>
                <w:lang w:val="uk-UA" w:eastAsia="ru-RU"/>
              </w:rPr>
              <w:t>№ 1310/16001 (зі змінами).</w:t>
            </w:r>
          </w:p>
        </w:tc>
      </w:tr>
    </w:tbl>
    <w:p w:rsidR="000725A1" w:rsidRPr="00E86561" w:rsidRDefault="000725A1" w:rsidP="000725A1">
      <w:pPr>
        <w:rPr>
          <w:rFonts w:ascii="Times New Roman" w:hAnsi="Times New Roman" w:cs="Times New Roman"/>
          <w:sz w:val="24"/>
          <w:szCs w:val="24"/>
          <w:highlight w:val="yellow"/>
          <w:lang w:val="uk-UA"/>
        </w:rPr>
      </w:pPr>
      <w:bookmarkStart w:id="3" w:name="n767"/>
      <w:bookmarkEnd w:id="3"/>
    </w:p>
    <w:p w:rsidR="000B5393" w:rsidRPr="00E86561" w:rsidRDefault="000B5393" w:rsidP="000725A1">
      <w:pPr>
        <w:rPr>
          <w:rFonts w:ascii="Times New Roman" w:hAnsi="Times New Roman" w:cs="Times New Roman"/>
          <w:sz w:val="24"/>
          <w:szCs w:val="24"/>
          <w:highlight w:val="yellow"/>
          <w:lang w:val="uk-UA"/>
        </w:rPr>
      </w:pPr>
    </w:p>
    <w:p w:rsidR="00943840" w:rsidRPr="00690474" w:rsidRDefault="00943840" w:rsidP="00115BD9">
      <w:pPr>
        <w:spacing w:after="0"/>
        <w:rPr>
          <w:rFonts w:ascii="Times New Roman" w:hAnsi="Times New Roman"/>
          <w:b/>
          <w:bCs/>
          <w:sz w:val="28"/>
          <w:szCs w:val="28"/>
        </w:rPr>
      </w:pPr>
      <w:r w:rsidRPr="00690474">
        <w:rPr>
          <w:rFonts w:ascii="Times New Roman" w:hAnsi="Times New Roman"/>
          <w:b/>
          <w:bCs/>
          <w:sz w:val="28"/>
          <w:szCs w:val="28"/>
          <w:lang w:val="uk-UA"/>
        </w:rPr>
        <w:t>Н</w:t>
      </w:r>
      <w:proofErr w:type="spellStart"/>
      <w:r w:rsidR="00BF66A2" w:rsidRPr="00690474">
        <w:rPr>
          <w:rFonts w:ascii="Times New Roman" w:hAnsi="Times New Roman"/>
          <w:b/>
          <w:bCs/>
          <w:sz w:val="28"/>
          <w:szCs w:val="28"/>
        </w:rPr>
        <w:t>ачальник</w:t>
      </w:r>
      <w:proofErr w:type="spellEnd"/>
      <w:r w:rsidRPr="00690474">
        <w:rPr>
          <w:rFonts w:ascii="Times New Roman" w:hAnsi="Times New Roman"/>
          <w:b/>
          <w:bCs/>
          <w:sz w:val="28"/>
          <w:szCs w:val="28"/>
        </w:rPr>
        <w:t xml:space="preserve"> Управління </w:t>
      </w:r>
    </w:p>
    <w:p w:rsidR="009556E0" w:rsidRPr="00690474" w:rsidRDefault="00115BD9" w:rsidP="00115BD9">
      <w:pPr>
        <w:spacing w:after="0"/>
        <w:rPr>
          <w:rFonts w:ascii="Times New Roman" w:hAnsi="Times New Roman"/>
          <w:b/>
          <w:bCs/>
          <w:sz w:val="28"/>
          <w:szCs w:val="28"/>
          <w:lang w:val="uk-UA"/>
        </w:rPr>
      </w:pPr>
      <w:r w:rsidRPr="00690474">
        <w:rPr>
          <w:rFonts w:ascii="Times New Roman" w:hAnsi="Times New Roman"/>
          <w:b/>
          <w:bCs/>
          <w:sz w:val="28"/>
          <w:szCs w:val="28"/>
        </w:rPr>
        <w:t xml:space="preserve">по </w:t>
      </w:r>
      <w:proofErr w:type="spellStart"/>
      <w:r w:rsidRPr="00690474">
        <w:rPr>
          <w:rFonts w:ascii="Times New Roman" w:hAnsi="Times New Roman"/>
          <w:b/>
          <w:bCs/>
          <w:sz w:val="28"/>
          <w:szCs w:val="28"/>
        </w:rPr>
        <w:t>роботі</w:t>
      </w:r>
      <w:proofErr w:type="spellEnd"/>
      <w:r w:rsidRPr="00690474">
        <w:rPr>
          <w:rFonts w:ascii="Times New Roman" w:hAnsi="Times New Roman"/>
          <w:b/>
          <w:bCs/>
          <w:sz w:val="28"/>
          <w:szCs w:val="28"/>
        </w:rPr>
        <w:t xml:space="preserve"> з персоналом</w:t>
      </w:r>
      <w:r w:rsidRPr="00690474">
        <w:rPr>
          <w:rFonts w:ascii="Times New Roman" w:hAnsi="Times New Roman"/>
          <w:b/>
          <w:bCs/>
          <w:sz w:val="28"/>
          <w:szCs w:val="28"/>
        </w:rPr>
        <w:tab/>
      </w:r>
      <w:r w:rsidRPr="00690474">
        <w:rPr>
          <w:rFonts w:ascii="Times New Roman" w:hAnsi="Times New Roman"/>
          <w:b/>
          <w:bCs/>
          <w:sz w:val="28"/>
          <w:szCs w:val="28"/>
        </w:rPr>
        <w:tab/>
      </w:r>
      <w:r w:rsidRPr="00690474">
        <w:rPr>
          <w:rFonts w:ascii="Times New Roman" w:hAnsi="Times New Roman"/>
          <w:b/>
          <w:bCs/>
          <w:sz w:val="28"/>
          <w:szCs w:val="28"/>
        </w:rPr>
        <w:tab/>
        <w:t xml:space="preserve">      </w:t>
      </w:r>
      <w:r w:rsidRPr="00690474">
        <w:rPr>
          <w:rFonts w:ascii="Times New Roman" w:hAnsi="Times New Roman"/>
          <w:b/>
          <w:bCs/>
          <w:sz w:val="28"/>
          <w:szCs w:val="28"/>
          <w:lang w:val="uk-UA"/>
        </w:rPr>
        <w:t xml:space="preserve">       </w:t>
      </w:r>
      <w:r w:rsidR="00690474">
        <w:rPr>
          <w:rFonts w:ascii="Times New Roman" w:hAnsi="Times New Roman"/>
          <w:b/>
          <w:bCs/>
          <w:sz w:val="28"/>
          <w:szCs w:val="28"/>
          <w:lang w:val="uk-UA"/>
        </w:rPr>
        <w:t xml:space="preserve"> </w:t>
      </w:r>
      <w:r w:rsidR="00FC35F1" w:rsidRPr="00690474">
        <w:rPr>
          <w:rFonts w:ascii="Times New Roman" w:hAnsi="Times New Roman"/>
          <w:b/>
          <w:bCs/>
          <w:sz w:val="28"/>
          <w:szCs w:val="28"/>
          <w:lang w:val="uk-UA"/>
        </w:rPr>
        <w:t xml:space="preserve">              </w:t>
      </w:r>
      <w:r w:rsidRPr="00690474">
        <w:rPr>
          <w:rFonts w:ascii="Times New Roman" w:hAnsi="Times New Roman"/>
          <w:b/>
          <w:bCs/>
          <w:sz w:val="28"/>
          <w:szCs w:val="28"/>
          <w:lang w:val="uk-UA"/>
        </w:rPr>
        <w:t xml:space="preserve">  </w:t>
      </w:r>
      <w:r w:rsidRPr="00690474">
        <w:rPr>
          <w:rFonts w:ascii="Times New Roman" w:hAnsi="Times New Roman"/>
          <w:b/>
          <w:bCs/>
          <w:sz w:val="28"/>
          <w:szCs w:val="28"/>
        </w:rPr>
        <w:t xml:space="preserve">    </w:t>
      </w:r>
      <w:r w:rsidR="00943840" w:rsidRPr="00690474">
        <w:rPr>
          <w:rFonts w:ascii="Times New Roman" w:hAnsi="Times New Roman"/>
          <w:b/>
          <w:bCs/>
          <w:sz w:val="28"/>
          <w:szCs w:val="28"/>
          <w:lang w:val="uk-UA"/>
        </w:rPr>
        <w:t>Тетяна КОЗАК</w:t>
      </w:r>
    </w:p>
    <w:sectPr w:rsidR="009556E0" w:rsidRPr="00690474" w:rsidSect="006B3DAB">
      <w:headerReference w:type="default" r:id="rId10"/>
      <w:pgSz w:w="11906" w:h="16838"/>
      <w:pgMar w:top="1418"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6B4" w:rsidRDefault="004F56B4" w:rsidP="006B3DAB">
      <w:pPr>
        <w:spacing w:after="0" w:line="240" w:lineRule="auto"/>
      </w:pPr>
      <w:r>
        <w:separator/>
      </w:r>
    </w:p>
  </w:endnote>
  <w:endnote w:type="continuationSeparator" w:id="0">
    <w:p w:rsidR="004F56B4" w:rsidRDefault="004F56B4" w:rsidP="006B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6B4" w:rsidRDefault="004F56B4" w:rsidP="006B3DAB">
      <w:pPr>
        <w:spacing w:after="0" w:line="240" w:lineRule="auto"/>
      </w:pPr>
      <w:r>
        <w:separator/>
      </w:r>
    </w:p>
  </w:footnote>
  <w:footnote w:type="continuationSeparator" w:id="0">
    <w:p w:rsidR="004F56B4" w:rsidRDefault="004F56B4" w:rsidP="006B3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040898"/>
      <w:docPartObj>
        <w:docPartGallery w:val="Page Numbers (Top of Page)"/>
        <w:docPartUnique/>
      </w:docPartObj>
    </w:sdtPr>
    <w:sdtEndPr/>
    <w:sdtContent>
      <w:p w:rsidR="006B3DAB" w:rsidRDefault="006B3DAB">
        <w:pPr>
          <w:pStyle w:val="a9"/>
          <w:jc w:val="center"/>
        </w:pPr>
        <w:r w:rsidRPr="006B3DAB">
          <w:rPr>
            <w:rFonts w:ascii="Times New Roman" w:hAnsi="Times New Roman" w:cs="Times New Roman"/>
            <w:sz w:val="24"/>
          </w:rPr>
          <w:fldChar w:fldCharType="begin"/>
        </w:r>
        <w:r w:rsidRPr="006B3DAB">
          <w:rPr>
            <w:rFonts w:ascii="Times New Roman" w:hAnsi="Times New Roman" w:cs="Times New Roman"/>
            <w:sz w:val="24"/>
          </w:rPr>
          <w:instrText>PAGE   \* MERGEFORMAT</w:instrText>
        </w:r>
        <w:r w:rsidRPr="006B3DAB">
          <w:rPr>
            <w:rFonts w:ascii="Times New Roman" w:hAnsi="Times New Roman" w:cs="Times New Roman"/>
            <w:sz w:val="24"/>
          </w:rPr>
          <w:fldChar w:fldCharType="separate"/>
        </w:r>
        <w:r w:rsidR="00F470D2" w:rsidRPr="00F470D2">
          <w:rPr>
            <w:rFonts w:ascii="Times New Roman" w:hAnsi="Times New Roman" w:cs="Times New Roman"/>
            <w:noProof/>
            <w:sz w:val="24"/>
            <w:lang w:val="uk-UA"/>
          </w:rPr>
          <w:t>6</w:t>
        </w:r>
        <w:r w:rsidRPr="006B3DAB">
          <w:rPr>
            <w:rFonts w:ascii="Times New Roman" w:hAnsi="Times New Roman" w:cs="Times New Roman"/>
            <w:sz w:val="24"/>
          </w:rPr>
          <w:fldChar w:fldCharType="end"/>
        </w:r>
      </w:p>
    </w:sdtContent>
  </w:sdt>
  <w:p w:rsidR="006B3DAB" w:rsidRDefault="006B3DA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F8D4431"/>
    <w:multiLevelType w:val="hybridMultilevel"/>
    <w:tmpl w:val="A94EADEA"/>
    <w:lvl w:ilvl="0" w:tplc="5F7C75C6">
      <w:start w:val="1"/>
      <w:numFmt w:val="decimal"/>
      <w:lvlText w:val="%1."/>
      <w:lvlJc w:val="left"/>
      <w:pPr>
        <w:ind w:left="646" w:hanging="360"/>
      </w:pPr>
      <w:rPr>
        <w:rFonts w:hint="default"/>
      </w:rPr>
    </w:lvl>
    <w:lvl w:ilvl="1" w:tplc="04220019" w:tentative="1">
      <w:start w:val="1"/>
      <w:numFmt w:val="lowerLetter"/>
      <w:lvlText w:val="%2."/>
      <w:lvlJc w:val="left"/>
      <w:pPr>
        <w:ind w:left="1366" w:hanging="360"/>
      </w:pPr>
    </w:lvl>
    <w:lvl w:ilvl="2" w:tplc="0422001B" w:tentative="1">
      <w:start w:val="1"/>
      <w:numFmt w:val="lowerRoman"/>
      <w:lvlText w:val="%3."/>
      <w:lvlJc w:val="right"/>
      <w:pPr>
        <w:ind w:left="2086" w:hanging="180"/>
      </w:pPr>
    </w:lvl>
    <w:lvl w:ilvl="3" w:tplc="0422000F" w:tentative="1">
      <w:start w:val="1"/>
      <w:numFmt w:val="decimal"/>
      <w:lvlText w:val="%4."/>
      <w:lvlJc w:val="left"/>
      <w:pPr>
        <w:ind w:left="2806" w:hanging="360"/>
      </w:pPr>
    </w:lvl>
    <w:lvl w:ilvl="4" w:tplc="04220019" w:tentative="1">
      <w:start w:val="1"/>
      <w:numFmt w:val="lowerLetter"/>
      <w:lvlText w:val="%5."/>
      <w:lvlJc w:val="left"/>
      <w:pPr>
        <w:ind w:left="3526" w:hanging="360"/>
      </w:pPr>
    </w:lvl>
    <w:lvl w:ilvl="5" w:tplc="0422001B" w:tentative="1">
      <w:start w:val="1"/>
      <w:numFmt w:val="lowerRoman"/>
      <w:lvlText w:val="%6."/>
      <w:lvlJc w:val="right"/>
      <w:pPr>
        <w:ind w:left="4246" w:hanging="180"/>
      </w:pPr>
    </w:lvl>
    <w:lvl w:ilvl="6" w:tplc="0422000F" w:tentative="1">
      <w:start w:val="1"/>
      <w:numFmt w:val="decimal"/>
      <w:lvlText w:val="%7."/>
      <w:lvlJc w:val="left"/>
      <w:pPr>
        <w:ind w:left="4966" w:hanging="360"/>
      </w:pPr>
    </w:lvl>
    <w:lvl w:ilvl="7" w:tplc="04220019" w:tentative="1">
      <w:start w:val="1"/>
      <w:numFmt w:val="lowerLetter"/>
      <w:lvlText w:val="%8."/>
      <w:lvlJc w:val="left"/>
      <w:pPr>
        <w:ind w:left="5686" w:hanging="360"/>
      </w:pPr>
    </w:lvl>
    <w:lvl w:ilvl="8" w:tplc="0422001B" w:tentative="1">
      <w:start w:val="1"/>
      <w:numFmt w:val="lowerRoman"/>
      <w:lvlText w:val="%9."/>
      <w:lvlJc w:val="right"/>
      <w:pPr>
        <w:ind w:left="6406" w:hanging="180"/>
      </w:pPr>
    </w:lvl>
  </w:abstractNum>
  <w:abstractNum w:abstractNumId="2" w15:restartNumberingAfterBreak="0">
    <w:nsid w:val="41FD3BD4"/>
    <w:multiLevelType w:val="hybridMultilevel"/>
    <w:tmpl w:val="78D048F8"/>
    <w:lvl w:ilvl="0" w:tplc="2A6AADAE">
      <w:start w:val="1"/>
      <w:numFmt w:val="decimal"/>
      <w:lvlText w:val="%1."/>
      <w:lvlJc w:val="left"/>
      <w:pPr>
        <w:ind w:left="514" w:hanging="360"/>
      </w:pPr>
    </w:lvl>
    <w:lvl w:ilvl="1" w:tplc="04220019">
      <w:start w:val="1"/>
      <w:numFmt w:val="lowerLetter"/>
      <w:lvlText w:val="%2."/>
      <w:lvlJc w:val="left"/>
      <w:pPr>
        <w:ind w:left="1234" w:hanging="360"/>
      </w:pPr>
    </w:lvl>
    <w:lvl w:ilvl="2" w:tplc="0422001B">
      <w:start w:val="1"/>
      <w:numFmt w:val="lowerRoman"/>
      <w:lvlText w:val="%3."/>
      <w:lvlJc w:val="right"/>
      <w:pPr>
        <w:ind w:left="1954" w:hanging="180"/>
      </w:pPr>
    </w:lvl>
    <w:lvl w:ilvl="3" w:tplc="0422000F">
      <w:start w:val="1"/>
      <w:numFmt w:val="decimal"/>
      <w:lvlText w:val="%4."/>
      <w:lvlJc w:val="left"/>
      <w:pPr>
        <w:ind w:left="2674" w:hanging="360"/>
      </w:pPr>
    </w:lvl>
    <w:lvl w:ilvl="4" w:tplc="04220019">
      <w:start w:val="1"/>
      <w:numFmt w:val="lowerLetter"/>
      <w:lvlText w:val="%5."/>
      <w:lvlJc w:val="left"/>
      <w:pPr>
        <w:ind w:left="3394" w:hanging="360"/>
      </w:pPr>
    </w:lvl>
    <w:lvl w:ilvl="5" w:tplc="0422001B">
      <w:start w:val="1"/>
      <w:numFmt w:val="lowerRoman"/>
      <w:lvlText w:val="%6."/>
      <w:lvlJc w:val="right"/>
      <w:pPr>
        <w:ind w:left="4114" w:hanging="180"/>
      </w:pPr>
    </w:lvl>
    <w:lvl w:ilvl="6" w:tplc="0422000F">
      <w:start w:val="1"/>
      <w:numFmt w:val="decimal"/>
      <w:lvlText w:val="%7."/>
      <w:lvlJc w:val="left"/>
      <w:pPr>
        <w:ind w:left="4834" w:hanging="360"/>
      </w:pPr>
    </w:lvl>
    <w:lvl w:ilvl="7" w:tplc="04220019">
      <w:start w:val="1"/>
      <w:numFmt w:val="lowerLetter"/>
      <w:lvlText w:val="%8."/>
      <w:lvlJc w:val="left"/>
      <w:pPr>
        <w:ind w:left="5554" w:hanging="360"/>
      </w:pPr>
    </w:lvl>
    <w:lvl w:ilvl="8" w:tplc="0422001B">
      <w:start w:val="1"/>
      <w:numFmt w:val="lowerRoman"/>
      <w:lvlText w:val="%9."/>
      <w:lvlJc w:val="right"/>
      <w:pPr>
        <w:ind w:left="6274" w:hanging="180"/>
      </w:pPr>
    </w:lvl>
  </w:abstractNum>
  <w:abstractNum w:abstractNumId="3" w15:restartNumberingAfterBreak="0">
    <w:nsid w:val="4B62358F"/>
    <w:multiLevelType w:val="hybridMultilevel"/>
    <w:tmpl w:val="6F2ED6E2"/>
    <w:lvl w:ilvl="0" w:tplc="0422000F">
      <w:start w:val="1"/>
      <w:numFmt w:val="decimal"/>
      <w:lvlText w:val="%1."/>
      <w:lvlJc w:val="left"/>
      <w:pPr>
        <w:ind w:left="938" w:hanging="360"/>
      </w:pPr>
    </w:lvl>
    <w:lvl w:ilvl="1" w:tplc="2B082138">
      <w:numFmt w:val="bullet"/>
      <w:lvlText w:val="-"/>
      <w:lvlJc w:val="left"/>
      <w:pPr>
        <w:ind w:left="1658" w:hanging="360"/>
      </w:pPr>
      <w:rPr>
        <w:rFonts w:ascii="Times New Roman" w:eastAsia="Times New Roman" w:hAnsi="Times New Roman" w:cs="Times New Roman" w:hint="default"/>
      </w:r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01F13"/>
    <w:rsid w:val="000241BC"/>
    <w:rsid w:val="00052E97"/>
    <w:rsid w:val="00056C6B"/>
    <w:rsid w:val="000725A1"/>
    <w:rsid w:val="00072AE7"/>
    <w:rsid w:val="00074855"/>
    <w:rsid w:val="00077F91"/>
    <w:rsid w:val="0008115E"/>
    <w:rsid w:val="00090089"/>
    <w:rsid w:val="000B5393"/>
    <w:rsid w:val="000C01DE"/>
    <w:rsid w:val="000D01CD"/>
    <w:rsid w:val="000F520E"/>
    <w:rsid w:val="00104071"/>
    <w:rsid w:val="001056E7"/>
    <w:rsid w:val="00115BD9"/>
    <w:rsid w:val="0011743F"/>
    <w:rsid w:val="00117B40"/>
    <w:rsid w:val="00122478"/>
    <w:rsid w:val="0015488E"/>
    <w:rsid w:val="001714A9"/>
    <w:rsid w:val="00185B95"/>
    <w:rsid w:val="00197E43"/>
    <w:rsid w:val="001C3886"/>
    <w:rsid w:val="001C6D71"/>
    <w:rsid w:val="00202AC3"/>
    <w:rsid w:val="00236652"/>
    <w:rsid w:val="002511D2"/>
    <w:rsid w:val="0025454A"/>
    <w:rsid w:val="0026089C"/>
    <w:rsid w:val="00271887"/>
    <w:rsid w:val="002805BC"/>
    <w:rsid w:val="00295F7B"/>
    <w:rsid w:val="002A4043"/>
    <w:rsid w:val="002B07CF"/>
    <w:rsid w:val="002B6D79"/>
    <w:rsid w:val="002F41BA"/>
    <w:rsid w:val="00301259"/>
    <w:rsid w:val="00321076"/>
    <w:rsid w:val="00322B5E"/>
    <w:rsid w:val="003377BD"/>
    <w:rsid w:val="0034320A"/>
    <w:rsid w:val="00346727"/>
    <w:rsid w:val="00351003"/>
    <w:rsid w:val="00361521"/>
    <w:rsid w:val="0037371A"/>
    <w:rsid w:val="00373D31"/>
    <w:rsid w:val="00376AB5"/>
    <w:rsid w:val="003826EB"/>
    <w:rsid w:val="00393726"/>
    <w:rsid w:val="003949FB"/>
    <w:rsid w:val="003A5896"/>
    <w:rsid w:val="003D2D16"/>
    <w:rsid w:val="003E2C5A"/>
    <w:rsid w:val="003E54B0"/>
    <w:rsid w:val="003E695F"/>
    <w:rsid w:val="003F1013"/>
    <w:rsid w:val="00424CAC"/>
    <w:rsid w:val="00441E9A"/>
    <w:rsid w:val="00494148"/>
    <w:rsid w:val="004A5DA1"/>
    <w:rsid w:val="004A686B"/>
    <w:rsid w:val="004B64AF"/>
    <w:rsid w:val="004D47B2"/>
    <w:rsid w:val="004D631A"/>
    <w:rsid w:val="004D66F7"/>
    <w:rsid w:val="004F38EA"/>
    <w:rsid w:val="004F45AD"/>
    <w:rsid w:val="004F56B4"/>
    <w:rsid w:val="00533065"/>
    <w:rsid w:val="0054188E"/>
    <w:rsid w:val="0056400D"/>
    <w:rsid w:val="005641C6"/>
    <w:rsid w:val="00583B11"/>
    <w:rsid w:val="0059573E"/>
    <w:rsid w:val="005A6612"/>
    <w:rsid w:val="005B344F"/>
    <w:rsid w:val="005D27AB"/>
    <w:rsid w:val="005F48A6"/>
    <w:rsid w:val="005F5A5C"/>
    <w:rsid w:val="00624B67"/>
    <w:rsid w:val="00626EDE"/>
    <w:rsid w:val="00635C00"/>
    <w:rsid w:val="0064119F"/>
    <w:rsid w:val="00647A7A"/>
    <w:rsid w:val="006503CA"/>
    <w:rsid w:val="00656D3A"/>
    <w:rsid w:val="00661D2B"/>
    <w:rsid w:val="006861D1"/>
    <w:rsid w:val="00690474"/>
    <w:rsid w:val="00692C7D"/>
    <w:rsid w:val="006A3678"/>
    <w:rsid w:val="006B3DAB"/>
    <w:rsid w:val="007218D9"/>
    <w:rsid w:val="00726D8A"/>
    <w:rsid w:val="0073119A"/>
    <w:rsid w:val="00740C43"/>
    <w:rsid w:val="00794E6E"/>
    <w:rsid w:val="007B0B4F"/>
    <w:rsid w:val="007C25B9"/>
    <w:rsid w:val="007D7146"/>
    <w:rsid w:val="007E5B2E"/>
    <w:rsid w:val="007F1E88"/>
    <w:rsid w:val="008002DA"/>
    <w:rsid w:val="0082185C"/>
    <w:rsid w:val="0085546D"/>
    <w:rsid w:val="00856FC7"/>
    <w:rsid w:val="00866A61"/>
    <w:rsid w:val="00873359"/>
    <w:rsid w:val="00874497"/>
    <w:rsid w:val="008A35B2"/>
    <w:rsid w:val="008C2889"/>
    <w:rsid w:val="008C32CF"/>
    <w:rsid w:val="008C7DE6"/>
    <w:rsid w:val="008E3A30"/>
    <w:rsid w:val="00900966"/>
    <w:rsid w:val="0091247B"/>
    <w:rsid w:val="009311C9"/>
    <w:rsid w:val="00943840"/>
    <w:rsid w:val="0094711D"/>
    <w:rsid w:val="00951070"/>
    <w:rsid w:val="009556E0"/>
    <w:rsid w:val="0097380E"/>
    <w:rsid w:val="009A0BCA"/>
    <w:rsid w:val="009C1584"/>
    <w:rsid w:val="009C48AC"/>
    <w:rsid w:val="009C6440"/>
    <w:rsid w:val="009D7397"/>
    <w:rsid w:val="009E035F"/>
    <w:rsid w:val="009F6D57"/>
    <w:rsid w:val="00A00C22"/>
    <w:rsid w:val="00A07C2B"/>
    <w:rsid w:val="00A13B7B"/>
    <w:rsid w:val="00A17064"/>
    <w:rsid w:val="00A475DE"/>
    <w:rsid w:val="00A6109E"/>
    <w:rsid w:val="00A71301"/>
    <w:rsid w:val="00A9327E"/>
    <w:rsid w:val="00A96562"/>
    <w:rsid w:val="00AA2F69"/>
    <w:rsid w:val="00AA35D8"/>
    <w:rsid w:val="00AA3AF1"/>
    <w:rsid w:val="00AD19B1"/>
    <w:rsid w:val="00AD2A5D"/>
    <w:rsid w:val="00AE52F4"/>
    <w:rsid w:val="00B11CAC"/>
    <w:rsid w:val="00B15D37"/>
    <w:rsid w:val="00B15E40"/>
    <w:rsid w:val="00B20455"/>
    <w:rsid w:val="00B30590"/>
    <w:rsid w:val="00B32F08"/>
    <w:rsid w:val="00B37117"/>
    <w:rsid w:val="00B54E49"/>
    <w:rsid w:val="00B56368"/>
    <w:rsid w:val="00B87886"/>
    <w:rsid w:val="00B96BC4"/>
    <w:rsid w:val="00B97F22"/>
    <w:rsid w:val="00BA1EF8"/>
    <w:rsid w:val="00BA3EBD"/>
    <w:rsid w:val="00BD0128"/>
    <w:rsid w:val="00BD5F7C"/>
    <w:rsid w:val="00BE2160"/>
    <w:rsid w:val="00BE6BCA"/>
    <w:rsid w:val="00BF66A2"/>
    <w:rsid w:val="00C01EBC"/>
    <w:rsid w:val="00C0303C"/>
    <w:rsid w:val="00C415C6"/>
    <w:rsid w:val="00C51AE5"/>
    <w:rsid w:val="00C543C2"/>
    <w:rsid w:val="00C60CC1"/>
    <w:rsid w:val="00C64771"/>
    <w:rsid w:val="00C91878"/>
    <w:rsid w:val="00CB0CDE"/>
    <w:rsid w:val="00CC6A4B"/>
    <w:rsid w:val="00CD310B"/>
    <w:rsid w:val="00CD39CD"/>
    <w:rsid w:val="00CD5867"/>
    <w:rsid w:val="00CD7C7B"/>
    <w:rsid w:val="00CF086E"/>
    <w:rsid w:val="00CF1D03"/>
    <w:rsid w:val="00CF20E8"/>
    <w:rsid w:val="00D0377C"/>
    <w:rsid w:val="00D433DF"/>
    <w:rsid w:val="00D45230"/>
    <w:rsid w:val="00D45CFC"/>
    <w:rsid w:val="00D46C8D"/>
    <w:rsid w:val="00D5598D"/>
    <w:rsid w:val="00D63FC8"/>
    <w:rsid w:val="00D9180F"/>
    <w:rsid w:val="00D9270D"/>
    <w:rsid w:val="00DA5A01"/>
    <w:rsid w:val="00DA6A9F"/>
    <w:rsid w:val="00DB1CEF"/>
    <w:rsid w:val="00DB77DE"/>
    <w:rsid w:val="00DC0141"/>
    <w:rsid w:val="00DC4714"/>
    <w:rsid w:val="00DC7852"/>
    <w:rsid w:val="00DD180A"/>
    <w:rsid w:val="00DD6E4A"/>
    <w:rsid w:val="00DE5C5E"/>
    <w:rsid w:val="00DF545F"/>
    <w:rsid w:val="00E1074E"/>
    <w:rsid w:val="00E40CB4"/>
    <w:rsid w:val="00E6670E"/>
    <w:rsid w:val="00E71975"/>
    <w:rsid w:val="00E86561"/>
    <w:rsid w:val="00E87D90"/>
    <w:rsid w:val="00EB41D3"/>
    <w:rsid w:val="00ED29BA"/>
    <w:rsid w:val="00EE3967"/>
    <w:rsid w:val="00F0430A"/>
    <w:rsid w:val="00F32818"/>
    <w:rsid w:val="00F470D2"/>
    <w:rsid w:val="00F5341F"/>
    <w:rsid w:val="00F6300B"/>
    <w:rsid w:val="00F84BF3"/>
    <w:rsid w:val="00F85FEA"/>
    <w:rsid w:val="00F86951"/>
    <w:rsid w:val="00F91443"/>
    <w:rsid w:val="00F93C29"/>
    <w:rsid w:val="00F93D48"/>
    <w:rsid w:val="00F93E2C"/>
    <w:rsid w:val="00F96007"/>
    <w:rsid w:val="00FA21E3"/>
    <w:rsid w:val="00FA26D2"/>
    <w:rsid w:val="00FB0A07"/>
    <w:rsid w:val="00FC35F1"/>
    <w:rsid w:val="00FD0B97"/>
    <w:rsid w:val="00FE585C"/>
    <w:rsid w:val="00FF0BA6"/>
    <w:rsid w:val="00FF2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157AC-5748-490E-9514-C4667285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No Spacing"/>
    <w:uiPriority w:val="1"/>
    <w:qFormat/>
    <w:rsid w:val="00C543C2"/>
    <w:pPr>
      <w:spacing w:after="0" w:line="240" w:lineRule="auto"/>
    </w:pPr>
  </w:style>
  <w:style w:type="paragraph" w:styleId="a9">
    <w:name w:val="header"/>
    <w:basedOn w:val="a"/>
    <w:link w:val="aa"/>
    <w:uiPriority w:val="99"/>
    <w:unhideWhenUsed/>
    <w:rsid w:val="006B3DAB"/>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6B3DAB"/>
  </w:style>
  <w:style w:type="paragraph" w:styleId="ab">
    <w:name w:val="footer"/>
    <w:basedOn w:val="a"/>
    <w:link w:val="ac"/>
    <w:uiPriority w:val="99"/>
    <w:unhideWhenUsed/>
    <w:rsid w:val="006B3DAB"/>
    <w:pPr>
      <w:tabs>
        <w:tab w:val="center" w:pos="4819"/>
        <w:tab w:val="right" w:pos="9639"/>
      </w:tabs>
      <w:spacing w:after="0" w:line="240" w:lineRule="auto"/>
    </w:pPr>
  </w:style>
  <w:style w:type="character" w:customStyle="1" w:styleId="ac">
    <w:name w:val="Нижній колонтитул Знак"/>
    <w:basedOn w:val="a0"/>
    <w:link w:val="ab"/>
    <w:uiPriority w:val="99"/>
    <w:rsid w:val="006B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9506">
      <w:bodyDiv w:val="1"/>
      <w:marLeft w:val="0"/>
      <w:marRight w:val="0"/>
      <w:marTop w:val="0"/>
      <w:marBottom w:val="0"/>
      <w:divBdr>
        <w:top w:val="none" w:sz="0" w:space="0" w:color="auto"/>
        <w:left w:val="none" w:sz="0" w:space="0" w:color="auto"/>
        <w:bottom w:val="none" w:sz="0" w:space="0" w:color="auto"/>
        <w:right w:val="none" w:sz="0" w:space="0" w:color="auto"/>
      </w:divBdr>
    </w:div>
    <w:div w:id="43005181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48633457">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74636193">
      <w:bodyDiv w:val="1"/>
      <w:marLeft w:val="0"/>
      <w:marRight w:val="0"/>
      <w:marTop w:val="0"/>
      <w:marBottom w:val="0"/>
      <w:divBdr>
        <w:top w:val="none" w:sz="0" w:space="0" w:color="auto"/>
        <w:left w:val="none" w:sz="0" w:space="0" w:color="auto"/>
        <w:bottom w:val="none" w:sz="0" w:space="0" w:color="auto"/>
        <w:right w:val="none" w:sz="0" w:space="0" w:color="auto"/>
      </w:divBdr>
    </w:div>
    <w:div w:id="781536593">
      <w:bodyDiv w:val="1"/>
      <w:marLeft w:val="0"/>
      <w:marRight w:val="0"/>
      <w:marTop w:val="0"/>
      <w:marBottom w:val="0"/>
      <w:divBdr>
        <w:top w:val="none" w:sz="0" w:space="0" w:color="auto"/>
        <w:left w:val="none" w:sz="0" w:space="0" w:color="auto"/>
        <w:bottom w:val="none" w:sz="0" w:space="0" w:color="auto"/>
        <w:right w:val="none" w:sz="0" w:space="0" w:color="auto"/>
      </w:divBdr>
    </w:div>
    <w:div w:id="1040276149">
      <w:bodyDiv w:val="1"/>
      <w:marLeft w:val="0"/>
      <w:marRight w:val="0"/>
      <w:marTop w:val="0"/>
      <w:marBottom w:val="0"/>
      <w:divBdr>
        <w:top w:val="none" w:sz="0" w:space="0" w:color="auto"/>
        <w:left w:val="none" w:sz="0" w:space="0" w:color="auto"/>
        <w:bottom w:val="none" w:sz="0" w:space="0" w:color="auto"/>
        <w:right w:val="none" w:sz="0" w:space="0" w:color="auto"/>
      </w:divBdr>
    </w:div>
    <w:div w:id="1065494227">
      <w:bodyDiv w:val="1"/>
      <w:marLeft w:val="0"/>
      <w:marRight w:val="0"/>
      <w:marTop w:val="0"/>
      <w:marBottom w:val="0"/>
      <w:divBdr>
        <w:top w:val="none" w:sz="0" w:space="0" w:color="auto"/>
        <w:left w:val="none" w:sz="0" w:space="0" w:color="auto"/>
        <w:bottom w:val="none" w:sz="0" w:space="0" w:color="auto"/>
        <w:right w:val="none" w:sz="0" w:space="0" w:color="auto"/>
      </w:divBdr>
    </w:div>
    <w:div w:id="1073817257">
      <w:bodyDiv w:val="1"/>
      <w:marLeft w:val="0"/>
      <w:marRight w:val="0"/>
      <w:marTop w:val="0"/>
      <w:marBottom w:val="0"/>
      <w:divBdr>
        <w:top w:val="none" w:sz="0" w:space="0" w:color="auto"/>
        <w:left w:val="none" w:sz="0" w:space="0" w:color="auto"/>
        <w:bottom w:val="none" w:sz="0" w:space="0" w:color="auto"/>
        <w:right w:val="none" w:sz="0" w:space="0" w:color="auto"/>
      </w:divBdr>
    </w:div>
    <w:div w:id="1097481604">
      <w:bodyDiv w:val="1"/>
      <w:marLeft w:val="0"/>
      <w:marRight w:val="0"/>
      <w:marTop w:val="0"/>
      <w:marBottom w:val="0"/>
      <w:divBdr>
        <w:top w:val="none" w:sz="0" w:space="0" w:color="auto"/>
        <w:left w:val="none" w:sz="0" w:space="0" w:color="auto"/>
        <w:bottom w:val="none" w:sz="0" w:space="0" w:color="auto"/>
        <w:right w:val="none" w:sz="0" w:space="0" w:color="auto"/>
      </w:divBdr>
    </w:div>
    <w:div w:id="1341542705">
      <w:bodyDiv w:val="1"/>
      <w:marLeft w:val="0"/>
      <w:marRight w:val="0"/>
      <w:marTop w:val="0"/>
      <w:marBottom w:val="0"/>
      <w:divBdr>
        <w:top w:val="none" w:sz="0" w:space="0" w:color="auto"/>
        <w:left w:val="none" w:sz="0" w:space="0" w:color="auto"/>
        <w:bottom w:val="none" w:sz="0" w:space="0" w:color="auto"/>
        <w:right w:val="none" w:sz="0" w:space="0" w:color="auto"/>
      </w:divBdr>
    </w:div>
    <w:div w:id="1442800542">
      <w:bodyDiv w:val="1"/>
      <w:marLeft w:val="0"/>
      <w:marRight w:val="0"/>
      <w:marTop w:val="0"/>
      <w:marBottom w:val="0"/>
      <w:divBdr>
        <w:top w:val="none" w:sz="0" w:space="0" w:color="auto"/>
        <w:left w:val="none" w:sz="0" w:space="0" w:color="auto"/>
        <w:bottom w:val="none" w:sz="0" w:space="0" w:color="auto"/>
        <w:right w:val="none" w:sz="0" w:space="0" w:color="auto"/>
      </w:divBdr>
    </w:div>
    <w:div w:id="1642613171">
      <w:bodyDiv w:val="1"/>
      <w:marLeft w:val="0"/>
      <w:marRight w:val="0"/>
      <w:marTop w:val="0"/>
      <w:marBottom w:val="0"/>
      <w:divBdr>
        <w:top w:val="none" w:sz="0" w:space="0" w:color="auto"/>
        <w:left w:val="none" w:sz="0" w:space="0" w:color="auto"/>
        <w:bottom w:val="none" w:sz="0" w:space="0" w:color="auto"/>
        <w:right w:val="none" w:sz="0" w:space="0" w:color="auto"/>
      </w:divBdr>
    </w:div>
    <w:div w:id="175022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6</Pages>
  <Words>8146</Words>
  <Characters>4644</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225</cp:revision>
  <cp:lastPrinted>2021-03-22T09:52:00Z</cp:lastPrinted>
  <dcterms:created xsi:type="dcterms:W3CDTF">2021-03-22T11:00:00Z</dcterms:created>
  <dcterms:modified xsi:type="dcterms:W3CDTF">2021-11-24T07:40:00Z</dcterms:modified>
</cp:coreProperties>
</file>