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F" w:rsidRPr="007206CF" w:rsidRDefault="007206CF" w:rsidP="007206CF">
      <w:pPr>
        <w:shd w:val="clear" w:color="auto" w:fill="FFFFFF"/>
        <w:tabs>
          <w:tab w:val="left" w:pos="7798"/>
        </w:tabs>
        <w:spacing w:after="0" w:line="240" w:lineRule="auto"/>
        <w:ind w:left="4395"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206CF">
        <w:rPr>
          <w:noProof/>
          <w:lang w:eastAsia="uk-UA"/>
        </w:rPr>
        <w:drawing>
          <wp:inline distT="0" distB="0" distL="0" distR="0">
            <wp:extent cx="619125" cy="771525"/>
            <wp:effectExtent l="0" t="0" r="9525" b="9525"/>
            <wp:docPr id="1" name="Рисунок 1" descr="C:\Users\BabychYe\AppData\Local\Microsoft\Windows\INetCache\Content.MSO\7252E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ychYe\AppData\Local\Microsoft\Windows\INetCache\Content.MSO\7252EAE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 xml:space="preserve">       </w:t>
      </w:r>
    </w:p>
    <w:p w:rsidR="007206CF" w:rsidRPr="007206CF" w:rsidRDefault="007206CF" w:rsidP="007206CF">
      <w:pPr>
        <w:keepNext/>
        <w:tabs>
          <w:tab w:val="left" w:pos="993"/>
        </w:tabs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</w:r>
      <w:r w:rsidRPr="007206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ab/>
        <w:t>Н А К А З</w:t>
      </w:r>
    </w:p>
    <w:p w:rsidR="007206CF" w:rsidRPr="007206CF" w:rsidRDefault="007206CF" w:rsidP="007206CF">
      <w:pPr>
        <w:spacing w:before="12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49"/>
        <w:gridCol w:w="3151"/>
        <w:gridCol w:w="3338"/>
      </w:tblGrid>
      <w:tr w:rsidR="007206CF" w:rsidRPr="007206CF" w:rsidTr="007206CF">
        <w:trPr>
          <w:trHeight w:val="621"/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0B7981" w:rsidRDefault="002F0137" w:rsidP="007206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19 вересня 2019 р.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7206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6CF" w:rsidRPr="007206CF" w:rsidRDefault="007206CF" w:rsidP="002F0137">
            <w:pPr>
              <w:spacing w:before="120"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            № </w:t>
            </w:r>
            <w:r w:rsidR="002F0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81</w:t>
            </w:r>
            <w:bookmarkStart w:id="0" w:name="_GoBack"/>
            <w:bookmarkEnd w:id="0"/>
          </w:p>
        </w:tc>
      </w:tr>
    </w:tbl>
    <w:p w:rsidR="007206CF" w:rsidRPr="007206CF" w:rsidRDefault="007206CF" w:rsidP="007206CF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after="0" w:line="240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A3E24" w:rsidRPr="008A3E24" w:rsidRDefault="008A3E24" w:rsidP="008A3E24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</w:pPr>
      <w:r w:rsidRPr="008A3E24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Про оголошення конкурсів </w:t>
      </w:r>
    </w:p>
    <w:p w:rsidR="008A3E24" w:rsidRPr="008A3E24" w:rsidRDefault="008A3E24" w:rsidP="008A3E24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</w:pPr>
      <w:r w:rsidRPr="008A3E24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 xml:space="preserve">на зайняття вакантних посад </w:t>
      </w:r>
    </w:p>
    <w:p w:rsidR="008A3E24" w:rsidRPr="008A3E24" w:rsidRDefault="008A3E24" w:rsidP="008A3E24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3E2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державної служби категорій «В»</w:t>
      </w:r>
    </w:p>
    <w:p w:rsidR="008A3E24" w:rsidRPr="008A3E24" w:rsidRDefault="00253A95" w:rsidP="008A3E24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</w:t>
      </w:r>
      <w:r w:rsidR="008A3E24" w:rsidRPr="008A3E2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територіальні органи – структурні </w:t>
      </w:r>
    </w:p>
    <w:p w:rsidR="008A3E24" w:rsidRPr="008A3E24" w:rsidRDefault="008A3E24" w:rsidP="008A3E24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3E2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підрозділи Держенергонагляду</w:t>
      </w:r>
    </w:p>
    <w:p w:rsidR="007206CF" w:rsidRPr="007206CF" w:rsidRDefault="007206CF" w:rsidP="00D24EED">
      <w:pPr>
        <w:shd w:val="clear" w:color="auto" w:fill="FFFFFF"/>
        <w:tabs>
          <w:tab w:val="left" w:pos="2340"/>
          <w:tab w:val="left" w:pos="3380"/>
          <w:tab w:val="left" w:pos="4537"/>
          <w:tab w:val="left" w:pos="5720"/>
        </w:tabs>
        <w:spacing w:after="0" w:line="216" w:lineRule="auto"/>
        <w:ind w:right="58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1512C" w:rsidRDefault="008B5541" w:rsidP="0009749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032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B04032">
        <w:rPr>
          <w:rFonts w:ascii="Times New Roman" w:hAnsi="Times New Roman"/>
          <w:sz w:val="28"/>
          <w:szCs w:val="28"/>
        </w:rPr>
        <w:t xml:space="preserve"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березня 2016 року № 246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(зі</w:t>
      </w:r>
      <w:r w:rsidRPr="00B04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змінами), </w:t>
      </w:r>
      <w:r w:rsidR="000022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24EED" w:rsidRPr="003B0403" w:rsidRDefault="00D24EED" w:rsidP="00D24EED">
      <w:pPr>
        <w:pStyle w:val="docdata"/>
        <w:widowControl w:val="0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D24EED" w:rsidRPr="00470485" w:rsidRDefault="00D24EED" w:rsidP="00D24EED">
      <w:pPr>
        <w:pStyle w:val="docdata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н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 </w:t>
      </w:r>
      <w:r w:rsidRPr="00470485">
        <w:rPr>
          <w:b/>
          <w:bCs/>
          <w:color w:val="000000"/>
          <w:sz w:val="28"/>
          <w:szCs w:val="28"/>
        </w:rPr>
        <w:t>ю:</w:t>
      </w:r>
    </w:p>
    <w:p w:rsidR="00D24EED" w:rsidRPr="003B0403" w:rsidRDefault="00D24EED" w:rsidP="00D24E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040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B5541" w:rsidRPr="00125206" w:rsidRDefault="008B5541" w:rsidP="008B5541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посад державної служби категорії «В»:</w:t>
      </w:r>
    </w:p>
    <w:p w:rsidR="008B5541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8B554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8B554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 енергетично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го нагляду України</w:t>
      </w:r>
      <w:r w:rsidR="0088783F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Закарпатській</w:t>
      </w:r>
      <w:r w:rsidR="008B554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(перша посада);</w:t>
      </w:r>
    </w:p>
    <w:p w:rsidR="00070474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070474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070474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 xml:space="preserve"> енергетичного нагляду України </w:t>
      </w:r>
      <w:r w:rsidR="00070474" w:rsidRPr="00613798">
        <w:rPr>
          <w:rFonts w:ascii="Times New Roman" w:hAnsi="Times New Roman" w:cs="Times New Roman"/>
          <w:sz w:val="28"/>
          <w:szCs w:val="28"/>
          <w:lang w:eastAsia="uk-UA"/>
        </w:rPr>
        <w:t>у Закарпатській області (друга посада);</w:t>
      </w:r>
    </w:p>
    <w:p w:rsidR="009F6035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9F603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9F603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9F603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Закарпатській області (третя посада);</w:t>
      </w:r>
    </w:p>
    <w:p w:rsidR="00C366C2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Івано-Франківській області (перша посада);</w:t>
      </w:r>
    </w:p>
    <w:p w:rsidR="00C366C2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Івано-Франківській області (друга посада);</w:t>
      </w:r>
    </w:p>
    <w:p w:rsidR="00C366C2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державного інспектора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енер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гетичного нагляду Управління Державної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C366C2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Івано-Франківській області (третя посада);</w:t>
      </w:r>
    </w:p>
    <w:p w:rsidR="00B74EC5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 енергетичного нагля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ду України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Миколаївській області (перша посада);</w:t>
      </w:r>
    </w:p>
    <w:p w:rsidR="00B74EC5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Миколаївській області (друга посада);</w:t>
      </w:r>
    </w:p>
    <w:p w:rsidR="00B74EC5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ен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ергетичного нагляду Управління Державної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B74EC5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Миколаївській області (третя посада);</w:t>
      </w:r>
    </w:p>
    <w:p w:rsidR="00E80FE9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Державної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6D0443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Одеській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(перша посада);</w:t>
      </w:r>
    </w:p>
    <w:p w:rsidR="00E80FE9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6D0443" w:rsidRPr="00613798">
        <w:rPr>
          <w:rFonts w:ascii="Times New Roman" w:hAnsi="Times New Roman" w:cs="Times New Roman"/>
          <w:sz w:val="28"/>
          <w:szCs w:val="28"/>
          <w:lang w:eastAsia="uk-UA"/>
        </w:rPr>
        <w:t>Одеській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(друга посада);</w:t>
      </w:r>
    </w:p>
    <w:p w:rsidR="00E80FE9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6D0443" w:rsidRPr="00613798">
        <w:rPr>
          <w:rFonts w:ascii="Times New Roman" w:hAnsi="Times New Roman" w:cs="Times New Roman"/>
          <w:sz w:val="28"/>
          <w:szCs w:val="28"/>
          <w:lang w:eastAsia="uk-UA"/>
        </w:rPr>
        <w:t>Одеській</w:t>
      </w:r>
      <w:r w:rsidR="00E80FE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(третя посада);</w:t>
      </w:r>
    </w:p>
    <w:p w:rsidR="00DF2E67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енергетичного нагляду Упр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авління Державної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4E0E29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Рівненській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(перша посада);</w:t>
      </w:r>
    </w:p>
    <w:p w:rsidR="00DF2E67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нергетичного нагляду Управління Державної 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>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4E0E29" w:rsidRPr="00613798">
        <w:rPr>
          <w:rFonts w:ascii="Times New Roman" w:hAnsi="Times New Roman" w:cs="Times New Roman"/>
          <w:sz w:val="28"/>
          <w:szCs w:val="28"/>
          <w:lang w:eastAsia="uk-UA"/>
        </w:rPr>
        <w:t>Рівненській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(друга посада);</w:t>
      </w:r>
    </w:p>
    <w:p w:rsidR="00DF2E67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 енергетичного нагляду 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4E0E29" w:rsidRPr="00613798">
        <w:rPr>
          <w:rFonts w:ascii="Times New Roman" w:hAnsi="Times New Roman" w:cs="Times New Roman"/>
          <w:sz w:val="28"/>
          <w:szCs w:val="28"/>
          <w:lang w:eastAsia="uk-UA"/>
        </w:rPr>
        <w:t>Рівненській</w:t>
      </w:r>
      <w:r w:rsidR="00DF2E67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(третя посада);</w:t>
      </w:r>
    </w:p>
    <w:p w:rsidR="00BD55E1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Тернопільській області (перша посада);</w:t>
      </w:r>
    </w:p>
    <w:p w:rsidR="00BD55E1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 енергетичного 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нагляду України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Тернопільській області (друга посада);</w:t>
      </w:r>
    </w:p>
    <w:p w:rsidR="00D34434" w:rsidRPr="00613798" w:rsidRDefault="00ED5DEB" w:rsidP="0061379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BD55E1" w:rsidRPr="00613798">
        <w:rPr>
          <w:rFonts w:ascii="Times New Roman" w:hAnsi="Times New Roman" w:cs="Times New Roman"/>
          <w:sz w:val="28"/>
          <w:szCs w:val="28"/>
          <w:lang w:eastAsia="uk-UA"/>
        </w:rPr>
        <w:t xml:space="preserve"> у Тернопільській області (третя посада);</w:t>
      </w:r>
    </w:p>
    <w:p w:rsidR="00E2741B" w:rsidRDefault="00E2741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з енергетичного нагляду відділу енергетичного нагляду </w:t>
      </w:r>
      <w:r w:rsidR="000A4839" w:rsidRPr="008132A6">
        <w:rPr>
          <w:rFonts w:ascii="Times New Roman" w:hAnsi="Times New Roman" w:cs="Times New Roman"/>
          <w:sz w:val="28"/>
          <w:szCs w:val="28"/>
          <w:lang w:eastAsia="uk-UA"/>
        </w:rPr>
        <w:t>Міжрегіонального у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правління Державної</w:t>
      </w:r>
      <w:r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 енергетичного нагляду Ук</w:t>
      </w:r>
      <w:r w:rsidR="003F1639" w:rsidRPr="008132A6">
        <w:rPr>
          <w:rFonts w:ascii="Times New Roman" w:hAnsi="Times New Roman" w:cs="Times New Roman"/>
          <w:sz w:val="28"/>
          <w:szCs w:val="28"/>
          <w:lang w:eastAsia="uk-UA"/>
        </w:rPr>
        <w:t>раїни</w:t>
      </w:r>
      <w:r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="003F1639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Херсонській області, Автономній Республіці Крим та </w:t>
      </w:r>
      <w:r w:rsidR="00946580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          </w:t>
      </w:r>
      <w:r w:rsidR="003F1639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м. Севастополі </w:t>
      </w:r>
      <w:r w:rsidRPr="008132A6">
        <w:rPr>
          <w:rFonts w:ascii="Times New Roman" w:hAnsi="Times New Roman" w:cs="Times New Roman"/>
          <w:sz w:val="28"/>
          <w:szCs w:val="28"/>
          <w:lang w:eastAsia="uk-UA"/>
        </w:rPr>
        <w:t>(перша посада);</w:t>
      </w:r>
    </w:p>
    <w:p w:rsidR="00F31429" w:rsidRPr="008132A6" w:rsidRDefault="00F31429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2741B" w:rsidRPr="008132A6" w:rsidRDefault="00E2741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132A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державного інспектор</w:t>
      </w:r>
      <w:r w:rsidR="00ED5DEB">
        <w:rPr>
          <w:rFonts w:ascii="Times New Roman" w:hAnsi="Times New Roman" w:cs="Times New Roman"/>
          <w:sz w:val="28"/>
          <w:szCs w:val="28"/>
          <w:lang w:eastAsia="uk-UA"/>
        </w:rPr>
        <w:t xml:space="preserve">а </w:t>
      </w:r>
      <w:r w:rsidRPr="008132A6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</w:t>
      </w:r>
      <w:r w:rsidR="00EB7799" w:rsidRPr="008132A6">
        <w:rPr>
          <w:rFonts w:ascii="Times New Roman" w:hAnsi="Times New Roman" w:cs="Times New Roman"/>
          <w:sz w:val="28"/>
          <w:szCs w:val="28"/>
          <w:lang w:eastAsia="uk-UA"/>
        </w:rPr>
        <w:t>ідділу енергетичного нагляду Міжрегіонального у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правління Державної</w:t>
      </w:r>
      <w:r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інспекції енергетичного 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 xml:space="preserve">нагляду України </w:t>
      </w:r>
      <w:r w:rsidR="003F1639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у Херсонській області, Автономній Республіці Крим та </w:t>
      </w:r>
      <w:r w:rsidR="00946580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3F1639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м. Севастополі </w:t>
      </w:r>
      <w:r w:rsidRPr="008132A6">
        <w:rPr>
          <w:rFonts w:ascii="Times New Roman" w:hAnsi="Times New Roman" w:cs="Times New Roman"/>
          <w:sz w:val="28"/>
          <w:szCs w:val="28"/>
          <w:lang w:eastAsia="uk-UA"/>
        </w:rPr>
        <w:t>(друга посада);</w:t>
      </w:r>
    </w:p>
    <w:p w:rsidR="00E2741B" w:rsidRPr="00613798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E2741B" w:rsidRPr="008132A6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</w:t>
      </w:r>
      <w:r w:rsidR="00946580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енергетичного нагляду Міжрегіонального у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правління Державної</w:t>
      </w:r>
      <w:r w:rsidR="00E2741B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E2741B" w:rsidRPr="008132A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="003F1639" w:rsidRPr="008132A6">
        <w:rPr>
          <w:rFonts w:ascii="Times New Roman" w:hAnsi="Times New Roman" w:cs="Times New Roman"/>
          <w:sz w:val="28"/>
          <w:szCs w:val="28"/>
        </w:rPr>
        <w:t>Херсонській області</w:t>
      </w:r>
      <w:r w:rsidR="007304EC">
        <w:rPr>
          <w:rFonts w:ascii="Times New Roman" w:hAnsi="Times New Roman" w:cs="Times New Roman"/>
          <w:sz w:val="28"/>
          <w:szCs w:val="28"/>
        </w:rPr>
        <w:t xml:space="preserve">, Автономній Республіці Крим та            </w:t>
      </w:r>
      <w:r w:rsidR="003F1639" w:rsidRPr="008132A6">
        <w:rPr>
          <w:rFonts w:ascii="Times New Roman" w:hAnsi="Times New Roman" w:cs="Times New Roman"/>
          <w:sz w:val="28"/>
          <w:szCs w:val="28"/>
        </w:rPr>
        <w:t xml:space="preserve">м. Севастополі </w:t>
      </w:r>
      <w:r w:rsidR="00E2741B" w:rsidRPr="008132A6">
        <w:rPr>
          <w:rFonts w:ascii="Times New Roman" w:hAnsi="Times New Roman" w:cs="Times New Roman"/>
          <w:sz w:val="28"/>
          <w:szCs w:val="28"/>
        </w:rPr>
        <w:t>(третя посада);</w:t>
      </w:r>
    </w:p>
    <w:p w:rsidR="00F20014" w:rsidRPr="006C2FDB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державного інспектора </w:t>
      </w:r>
      <w:r w:rsidR="00F20014" w:rsidRPr="006C2FDB">
        <w:rPr>
          <w:rFonts w:ascii="Times New Roman" w:hAnsi="Times New Roman" w:cs="Times New Roman"/>
          <w:sz w:val="28"/>
          <w:szCs w:val="28"/>
        </w:rPr>
        <w:t>з енергетичного нагляду відділу енергетичного нагляду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Державної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151B5E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у Харківській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(перша посада);</w:t>
      </w:r>
    </w:p>
    <w:p w:rsidR="00F20014" w:rsidRPr="006C2FDB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ен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ергетичного нагляду Управління Державної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151B5E" w:rsidRPr="006C2FDB">
        <w:rPr>
          <w:rFonts w:ascii="Times New Roman" w:hAnsi="Times New Roman" w:cs="Times New Roman"/>
          <w:sz w:val="28"/>
          <w:szCs w:val="28"/>
          <w:lang w:eastAsia="uk-UA"/>
        </w:rPr>
        <w:t>Харківській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(друга посада);</w:t>
      </w:r>
    </w:p>
    <w:p w:rsidR="00F20014" w:rsidRDefault="00ED5DEB" w:rsidP="0061379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151B5E" w:rsidRPr="006C2FDB">
        <w:rPr>
          <w:rFonts w:ascii="Times New Roman" w:hAnsi="Times New Roman" w:cs="Times New Roman"/>
          <w:sz w:val="28"/>
          <w:szCs w:val="28"/>
          <w:lang w:eastAsia="uk-UA"/>
        </w:rPr>
        <w:t>Харківській</w:t>
      </w:r>
      <w:r w:rsidR="00F20014" w:rsidRPr="006C2FDB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(третя посада);</w:t>
      </w:r>
    </w:p>
    <w:p w:rsidR="006C2FDB" w:rsidRPr="00D22263" w:rsidRDefault="00ED5DEB" w:rsidP="006C2F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="006C2FDB" w:rsidRPr="00D22263">
        <w:rPr>
          <w:rFonts w:ascii="Times New Roman" w:hAnsi="Times New Roman" w:cs="Times New Roman"/>
          <w:sz w:val="28"/>
          <w:szCs w:val="28"/>
        </w:rPr>
        <w:t xml:space="preserve"> з енергетичного нагляду відділу енергетичного нагляду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Державної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 xml:space="preserve"> у Хмельницькій області (перша посада);</w:t>
      </w:r>
    </w:p>
    <w:p w:rsidR="006C2FDB" w:rsidRPr="00D22263" w:rsidRDefault="00ED5DEB" w:rsidP="006C2F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енергетичного нагляду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Державної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 xml:space="preserve"> у Хмельницькій області (друга посада);</w:t>
      </w:r>
    </w:p>
    <w:p w:rsidR="006C2FDB" w:rsidRDefault="00ED5DEB" w:rsidP="006C2F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державного інспектора 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>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6C2FDB" w:rsidRPr="00D22263">
        <w:rPr>
          <w:rFonts w:ascii="Times New Roman" w:hAnsi="Times New Roman" w:cs="Times New Roman"/>
          <w:sz w:val="28"/>
          <w:szCs w:val="28"/>
          <w:lang w:eastAsia="uk-UA"/>
        </w:rPr>
        <w:t xml:space="preserve"> у Хмельницькій області (третя посада);</w:t>
      </w:r>
    </w:p>
    <w:p w:rsidR="00D22263" w:rsidRPr="00B93788" w:rsidRDefault="00ED5DEB" w:rsidP="00D2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державного інспектора</w:t>
      </w:r>
      <w:r w:rsidR="00D22263" w:rsidRPr="00B93788">
        <w:rPr>
          <w:rFonts w:ascii="Times New Roman" w:hAnsi="Times New Roman" w:cs="Times New Roman"/>
          <w:sz w:val="28"/>
          <w:szCs w:val="28"/>
        </w:rPr>
        <w:t xml:space="preserve"> з енергетичного нагляду відділу енергетичного нагляду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Державної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0F6B28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у Чернівецькій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(перша посада);</w:t>
      </w:r>
    </w:p>
    <w:p w:rsidR="00D22263" w:rsidRPr="00B93788" w:rsidRDefault="00ED5DEB" w:rsidP="00D2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>нергетичного нагляду Управління Державної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0F6B28" w:rsidRPr="00B93788">
        <w:rPr>
          <w:rFonts w:ascii="Times New Roman" w:hAnsi="Times New Roman" w:cs="Times New Roman"/>
          <w:sz w:val="28"/>
          <w:szCs w:val="28"/>
          <w:lang w:eastAsia="uk-UA"/>
        </w:rPr>
        <w:t>Чернівецькій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(друга посада);</w:t>
      </w:r>
    </w:p>
    <w:p w:rsidR="00D22263" w:rsidRDefault="00ED5DEB" w:rsidP="003C14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державного інспектора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з енергетичного нагляду відділу енергетичного нагляду Управління </w:t>
      </w:r>
      <w:r w:rsidR="00CD786F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>інспекці</w:t>
      </w:r>
      <w:r w:rsidR="007304EC">
        <w:rPr>
          <w:rFonts w:ascii="Times New Roman" w:hAnsi="Times New Roman" w:cs="Times New Roman"/>
          <w:sz w:val="28"/>
          <w:szCs w:val="28"/>
          <w:lang w:eastAsia="uk-UA"/>
        </w:rPr>
        <w:t>ї енергетичного нагляду України</w:t>
      </w:r>
      <w:r w:rsidR="00D22263" w:rsidRPr="00B9378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r w:rsidR="000F6B28" w:rsidRPr="00B93788">
        <w:rPr>
          <w:rFonts w:ascii="Times New Roman" w:hAnsi="Times New Roman" w:cs="Times New Roman"/>
          <w:sz w:val="28"/>
          <w:szCs w:val="28"/>
          <w:lang w:eastAsia="uk-UA"/>
        </w:rPr>
        <w:t>Чернівецькій</w:t>
      </w:r>
      <w:r w:rsidR="005E547F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 (третя посада).</w:t>
      </w:r>
    </w:p>
    <w:p w:rsidR="003C1496" w:rsidRPr="00613798" w:rsidRDefault="003C1496" w:rsidP="003C14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CA" w:rsidRDefault="00D8089A" w:rsidP="004E1AC4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Затвердити Умови проведення конкурсів, що додаються.</w:t>
      </w:r>
    </w:p>
    <w:p w:rsidR="004E1AC4" w:rsidRDefault="004E1AC4" w:rsidP="004E1AC4">
      <w:pPr>
        <w:pStyle w:val="a7"/>
        <w:ind w:left="927"/>
        <w:jc w:val="both"/>
        <w:rPr>
          <w:rFonts w:ascii="Times New Roman" w:hAnsi="Times New Roman"/>
          <w:sz w:val="28"/>
          <w:szCs w:val="28"/>
        </w:rPr>
      </w:pPr>
    </w:p>
    <w:p w:rsidR="00F31429" w:rsidRDefault="00D8089A" w:rsidP="00AB030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5206">
        <w:rPr>
          <w:rFonts w:ascii="Times New Roman" w:hAnsi="Times New Roman"/>
          <w:sz w:val="28"/>
          <w:szCs w:val="28"/>
        </w:rPr>
        <w:t xml:space="preserve">. Управлінню по роботі з </w:t>
      </w:r>
      <w:r w:rsidRPr="00095F07">
        <w:rPr>
          <w:rFonts w:ascii="Times New Roman" w:hAnsi="Times New Roman"/>
          <w:sz w:val="28"/>
          <w:szCs w:val="28"/>
        </w:rPr>
        <w:t>персоналом (Т. Козак) забезпечити</w:t>
      </w:r>
      <w:r w:rsidRPr="00E362D2">
        <w:rPr>
          <w:rFonts w:ascii="Times New Roman" w:hAnsi="Times New Roman"/>
          <w:sz w:val="28"/>
          <w:szCs w:val="28"/>
        </w:rPr>
        <w:t xml:space="preserve"> надсилання в електронній формі наказу про оголошення конкурсів та умови їх проведення до Національного агентства України з питань державної служби та забезпечити оприлюднення оголошення про проведення конкурсів на зайняття вакантних посад на офіційному вебсайті Державної інспекції енергетичного нагляду України.</w:t>
      </w:r>
    </w:p>
    <w:p w:rsidR="00D8089A" w:rsidRDefault="00D8089A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4. Визначити адміністраторами</w:t>
      </w:r>
      <w:r w:rsidRPr="00423BA4">
        <w:rPr>
          <w:rFonts w:ascii="Times New Roman" w:hAnsi="Times New Roman"/>
          <w:sz w:val="28"/>
          <w:szCs w:val="28"/>
          <w:lang w:eastAsia="uk-UA"/>
        </w:rPr>
        <w:t xml:space="preserve"> під час проведення </w:t>
      </w:r>
      <w:r w:rsidRPr="00A30E7F">
        <w:rPr>
          <w:rFonts w:ascii="Times New Roman" w:hAnsi="Times New Roman"/>
          <w:sz w:val="28"/>
          <w:szCs w:val="28"/>
          <w:lang w:eastAsia="uk-UA"/>
        </w:rPr>
        <w:t xml:space="preserve">конкурсів на зайняття вакантних посад державної служби категорій «В» </w:t>
      </w:r>
      <w:r w:rsidR="004635F6" w:rsidRPr="004635F6">
        <w:rPr>
          <w:rFonts w:ascii="Times New Roman" w:hAnsi="Times New Roman"/>
          <w:sz w:val="28"/>
          <w:szCs w:val="28"/>
          <w:lang w:eastAsia="uk-UA"/>
        </w:rPr>
        <w:t>Бабич Євгені</w:t>
      </w:r>
      <w:r w:rsidR="004635F6">
        <w:rPr>
          <w:rFonts w:ascii="Times New Roman" w:hAnsi="Times New Roman"/>
          <w:sz w:val="28"/>
          <w:szCs w:val="28"/>
          <w:lang w:eastAsia="uk-UA"/>
        </w:rPr>
        <w:t>ю</w:t>
      </w:r>
      <w:r w:rsidR="004635F6" w:rsidRPr="004635F6">
        <w:rPr>
          <w:rFonts w:ascii="Times New Roman" w:hAnsi="Times New Roman"/>
          <w:sz w:val="28"/>
          <w:szCs w:val="28"/>
          <w:lang w:eastAsia="uk-UA"/>
        </w:rPr>
        <w:t xml:space="preserve"> Іванівн</w:t>
      </w:r>
      <w:r w:rsidR="004635F6">
        <w:rPr>
          <w:rFonts w:ascii="Times New Roman" w:hAnsi="Times New Roman"/>
          <w:sz w:val="28"/>
          <w:szCs w:val="28"/>
          <w:lang w:eastAsia="uk-UA"/>
        </w:rPr>
        <w:t>у </w:t>
      </w:r>
      <w:r w:rsidR="004635F6" w:rsidRPr="00872CBA">
        <w:rPr>
          <w:rFonts w:ascii="Times New Roman" w:hAnsi="Times New Roman"/>
          <w:sz w:val="28"/>
          <w:szCs w:val="28"/>
        </w:rPr>
        <w:t>–</w:t>
      </w:r>
      <w:r w:rsidRPr="00872CBA">
        <w:rPr>
          <w:rFonts w:ascii="Times New Roman" w:hAnsi="Times New Roman"/>
          <w:sz w:val="28"/>
          <w:szCs w:val="28"/>
          <w:lang w:eastAsia="uk-UA"/>
        </w:rPr>
        <w:t xml:space="preserve">головного спеціаліста відділу кадрового забезпечення Управління по роботі з персоналом та Хоменко Тетяну Олександрівну </w:t>
      </w:r>
      <w:r w:rsidRPr="00872CBA">
        <w:rPr>
          <w:rFonts w:ascii="Times New Roman" w:hAnsi="Times New Roman"/>
          <w:sz w:val="28"/>
          <w:szCs w:val="28"/>
        </w:rPr>
        <w:t>–</w:t>
      </w:r>
      <w:r w:rsidRPr="00872CBA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4E1AC4" w:rsidRDefault="004E1AC4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8089A" w:rsidRDefault="00D8089A" w:rsidP="004E1AC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62D2">
        <w:rPr>
          <w:rFonts w:ascii="Times New Roman" w:hAnsi="Times New Roman"/>
          <w:sz w:val="28"/>
          <w:szCs w:val="28"/>
        </w:rPr>
        <w:t>. Контроль за виконання</w:t>
      </w:r>
      <w:r>
        <w:rPr>
          <w:rFonts w:ascii="Times New Roman" w:hAnsi="Times New Roman"/>
          <w:sz w:val="28"/>
          <w:szCs w:val="28"/>
        </w:rPr>
        <w:t>м цього наказу залишаю за собою.</w:t>
      </w:r>
    </w:p>
    <w:p w:rsidR="00872CBA" w:rsidRPr="00A26C0B" w:rsidRDefault="00872CBA" w:rsidP="00D8089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6CF" w:rsidRPr="00097496" w:rsidRDefault="00002293" w:rsidP="00097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7496" w:rsidRPr="00E20DEA" w:rsidRDefault="00097496" w:rsidP="00097496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20DEA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</w:t>
      </w:r>
      <w:r w:rsidRPr="00E20DEA">
        <w:rPr>
          <w:rFonts w:ascii="Times New Roman" w:hAnsi="Times New Roman"/>
          <w:b/>
          <w:sz w:val="28"/>
          <w:szCs w:val="24"/>
        </w:rPr>
        <w:t>М</w:t>
      </w:r>
      <w:r>
        <w:rPr>
          <w:rFonts w:ascii="Times New Roman" w:hAnsi="Times New Roman"/>
          <w:b/>
          <w:sz w:val="28"/>
          <w:szCs w:val="24"/>
          <w:lang w:val="ru-RU"/>
        </w:rPr>
        <w:t>аксим</w:t>
      </w:r>
      <w:r w:rsidRPr="00E20DEA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E20DEA">
        <w:rPr>
          <w:rFonts w:ascii="Times New Roman" w:hAnsi="Times New Roman"/>
          <w:b/>
          <w:sz w:val="28"/>
          <w:szCs w:val="24"/>
        </w:rPr>
        <w:t>МАЛАШКІН</w:t>
      </w:r>
    </w:p>
    <w:p w:rsidR="00097496" w:rsidRDefault="00097496" w:rsidP="00097496">
      <w:pPr>
        <w:shd w:val="clear" w:color="auto" w:fill="FFFFFF"/>
        <w:tabs>
          <w:tab w:val="left" w:pos="7797"/>
        </w:tabs>
        <w:ind w:left="5103" w:right="450"/>
        <w:jc w:val="center"/>
        <w:rPr>
          <w:rFonts w:ascii="Times New Roman" w:hAnsi="Times New Roman"/>
          <w:bCs/>
          <w:color w:val="000000"/>
          <w:szCs w:val="26"/>
          <w:lang w:val="ru-RU"/>
        </w:rPr>
      </w:pPr>
    </w:p>
    <w:p w:rsidR="00097496" w:rsidRDefault="00097496" w:rsidP="00097496">
      <w:pPr>
        <w:shd w:val="clear" w:color="auto" w:fill="FFFFFF"/>
        <w:tabs>
          <w:tab w:val="left" w:pos="7797"/>
        </w:tabs>
        <w:ind w:left="5103" w:right="450"/>
        <w:jc w:val="center"/>
        <w:rPr>
          <w:rFonts w:ascii="Times New Roman" w:hAnsi="Times New Roman"/>
          <w:bCs/>
          <w:color w:val="000000"/>
          <w:szCs w:val="26"/>
          <w:lang w:val="ru-RU"/>
        </w:rPr>
      </w:pPr>
    </w:p>
    <w:p w:rsidR="007206CF" w:rsidRPr="007206CF" w:rsidRDefault="007206CF" w:rsidP="0072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7206CF" w:rsidRPr="007206CF" w:rsidRDefault="007206CF" w:rsidP="007206CF">
      <w:pPr>
        <w:spacing w:after="0" w:line="240" w:lineRule="auto"/>
        <w:ind w:left="-142" w:right="-11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206CF" w:rsidRPr="007206CF" w:rsidRDefault="007206CF" w:rsidP="007206CF">
      <w:pPr>
        <w:spacing w:after="0" w:line="240" w:lineRule="auto"/>
        <w:ind w:left="-142" w:right="-11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06C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17C40" w:rsidRDefault="00317C40" w:rsidP="00D33BD8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3BD8" w:rsidRDefault="00D33BD8" w:rsidP="00D33BD8">
      <w:pPr>
        <w:spacing w:after="0" w:line="240" w:lineRule="auto"/>
        <w:ind w:right="-1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7981" w:rsidRDefault="000B7981" w:rsidP="00317C4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7363" w:rsidRPr="00894455" w:rsidRDefault="006B7363" w:rsidP="006B7363">
      <w:pPr>
        <w:tabs>
          <w:tab w:val="left" w:pos="2692"/>
          <w:tab w:val="left" w:pos="6765"/>
        </w:tabs>
        <w:ind w:left="709" w:right="-25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7363" w:rsidRPr="004179E9" w:rsidRDefault="006B7363" w:rsidP="006B7363">
      <w:pPr>
        <w:tabs>
          <w:tab w:val="left" w:pos="7965"/>
        </w:tabs>
        <w:rPr>
          <w:rFonts w:ascii="Times New Roman" w:hAnsi="Times New Roman"/>
          <w:sz w:val="28"/>
          <w:szCs w:val="28"/>
        </w:rPr>
      </w:pPr>
    </w:p>
    <w:p w:rsidR="00321993" w:rsidRPr="009C5D0D" w:rsidRDefault="00D1512C" w:rsidP="00321993">
      <w:pPr>
        <w:rPr>
          <w:rFonts w:ascii="Times New Roman" w:eastAsia="Times New Roman" w:hAnsi="Times New Roman" w:cs="Times New Roman"/>
          <w:sz w:val="20"/>
          <w:szCs w:val="28"/>
          <w:lang w:eastAsia="uk-UA"/>
        </w:rPr>
      </w:pPr>
      <w:r w:rsidRPr="004179E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79B7A" wp14:editId="56944D45">
                <wp:simplePos x="0" y="0"/>
                <wp:positionH relativeFrom="margin">
                  <wp:posOffset>3411855</wp:posOffset>
                </wp:positionH>
                <wp:positionV relativeFrom="paragraph">
                  <wp:posOffset>12065</wp:posOffset>
                </wp:positionV>
                <wp:extent cx="2790190" cy="21050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363" w:rsidRPr="00894455" w:rsidRDefault="006B7363" w:rsidP="006B73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9B7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68.65pt;margin-top:.95pt;width:219.7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" stroked="f">
                <v:textbox>
                  <w:txbxContent>
                    <w:p w:rsidR="006B7363" w:rsidRPr="00894455" w:rsidRDefault="006B7363" w:rsidP="006B736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455" w:rsidRDefault="00894455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B43A0B" w:rsidRDefault="00B43A0B" w:rsidP="0089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020EE8" w:rsidRDefault="00020EE8" w:rsidP="00020EE8">
      <w:pPr>
        <w:jc w:val="right"/>
        <w:rPr>
          <w:rFonts w:ascii="Times New Roman" w:hAnsi="Times New Roman"/>
          <w:sz w:val="28"/>
          <w:szCs w:val="28"/>
        </w:rPr>
      </w:pPr>
    </w:p>
    <w:sectPr w:rsidR="00020EE8" w:rsidSect="005F785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88" w:rsidRDefault="005E3788" w:rsidP="00526994">
      <w:pPr>
        <w:spacing w:after="0" w:line="240" w:lineRule="auto"/>
      </w:pPr>
      <w:r>
        <w:separator/>
      </w:r>
    </w:p>
  </w:endnote>
  <w:endnote w:type="continuationSeparator" w:id="0">
    <w:p w:rsidR="005E3788" w:rsidRDefault="005E3788" w:rsidP="0052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88" w:rsidRDefault="005E3788" w:rsidP="00526994">
      <w:pPr>
        <w:spacing w:after="0" w:line="240" w:lineRule="auto"/>
      </w:pPr>
      <w:r>
        <w:separator/>
      </w:r>
    </w:p>
  </w:footnote>
  <w:footnote w:type="continuationSeparator" w:id="0">
    <w:p w:rsidR="005E3788" w:rsidRDefault="005E3788" w:rsidP="0052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F4" w:rsidRDefault="00C24AF4" w:rsidP="00C24AF4">
    <w:pPr>
      <w:pStyle w:val="a8"/>
      <w:tabs>
        <w:tab w:val="left" w:pos="5420"/>
      </w:tabs>
    </w:pPr>
    <w:r>
      <w:tab/>
    </w:r>
    <w:sdt>
      <w:sdtPr>
        <w:id w:val="-1417938758"/>
        <w:docPartObj>
          <w:docPartGallery w:val="Page Numbers (Top of Page)"/>
          <w:docPartUnique/>
        </w:docPartObj>
      </w:sdtPr>
      <w:sdtEndPr/>
      <w:sdtContent>
        <w:r>
          <w:t>3</w:t>
        </w:r>
      </w:sdtContent>
    </w:sdt>
    <w:r>
      <w:tab/>
    </w:r>
  </w:p>
  <w:p w:rsidR="00C24AF4" w:rsidRDefault="00C24AF4" w:rsidP="0052699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149588"/>
      <w:docPartObj>
        <w:docPartGallery w:val="Page Numbers (Top of Page)"/>
        <w:docPartUnique/>
      </w:docPartObj>
    </w:sdtPr>
    <w:sdtEndPr/>
    <w:sdtContent>
      <w:p w:rsidR="005F7855" w:rsidRDefault="005F78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37">
          <w:rPr>
            <w:noProof/>
          </w:rPr>
          <w:t>4</w:t>
        </w:r>
        <w:r>
          <w:fldChar w:fldCharType="end"/>
        </w:r>
      </w:p>
    </w:sdtContent>
  </w:sdt>
  <w:p w:rsidR="00526994" w:rsidRPr="005F7855" w:rsidRDefault="00526994" w:rsidP="005F7855">
    <w:pPr>
      <w:pStyle w:val="a8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9" w:rsidRDefault="00F31429">
    <w:pPr>
      <w:pStyle w:val="a8"/>
      <w:jc w:val="center"/>
    </w:pPr>
  </w:p>
  <w:p w:rsidR="004E1AC4" w:rsidRDefault="004E1A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38B"/>
    <w:multiLevelType w:val="hybridMultilevel"/>
    <w:tmpl w:val="6CF42C8A"/>
    <w:lvl w:ilvl="0" w:tplc="F8069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921A6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00240D"/>
    <w:multiLevelType w:val="hybridMultilevel"/>
    <w:tmpl w:val="0AE4481E"/>
    <w:lvl w:ilvl="0" w:tplc="02525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94556"/>
    <w:multiLevelType w:val="hybridMultilevel"/>
    <w:tmpl w:val="7B666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54D4"/>
    <w:multiLevelType w:val="hybridMultilevel"/>
    <w:tmpl w:val="06625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A2A9B"/>
    <w:multiLevelType w:val="hybridMultilevel"/>
    <w:tmpl w:val="260AD692"/>
    <w:lvl w:ilvl="0" w:tplc="4AECD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92CD1"/>
    <w:multiLevelType w:val="hybridMultilevel"/>
    <w:tmpl w:val="D1402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D"/>
    <w:rsid w:val="00002293"/>
    <w:rsid w:val="00020EE8"/>
    <w:rsid w:val="0003012E"/>
    <w:rsid w:val="00043A45"/>
    <w:rsid w:val="00070474"/>
    <w:rsid w:val="00097496"/>
    <w:rsid w:val="000A4839"/>
    <w:rsid w:val="000B7981"/>
    <w:rsid w:val="000F6B28"/>
    <w:rsid w:val="00115432"/>
    <w:rsid w:val="00151B5E"/>
    <w:rsid w:val="001A5CE3"/>
    <w:rsid w:val="00253A95"/>
    <w:rsid w:val="00266C9B"/>
    <w:rsid w:val="00290C4F"/>
    <w:rsid w:val="002B6373"/>
    <w:rsid w:val="002C2914"/>
    <w:rsid w:val="002F0137"/>
    <w:rsid w:val="002F1893"/>
    <w:rsid w:val="00317C40"/>
    <w:rsid w:val="00321993"/>
    <w:rsid w:val="003747B7"/>
    <w:rsid w:val="003B0401"/>
    <w:rsid w:val="003C0E85"/>
    <w:rsid w:val="003C1496"/>
    <w:rsid w:val="003F0115"/>
    <w:rsid w:val="003F1639"/>
    <w:rsid w:val="004635F6"/>
    <w:rsid w:val="004807CA"/>
    <w:rsid w:val="00497183"/>
    <w:rsid w:val="004A49C9"/>
    <w:rsid w:val="004B0F4F"/>
    <w:rsid w:val="004E0E29"/>
    <w:rsid w:val="004E1AC4"/>
    <w:rsid w:val="00526994"/>
    <w:rsid w:val="005B45D7"/>
    <w:rsid w:val="005E3788"/>
    <w:rsid w:val="005E5206"/>
    <w:rsid w:val="005E547F"/>
    <w:rsid w:val="005F7855"/>
    <w:rsid w:val="00613798"/>
    <w:rsid w:val="00675B90"/>
    <w:rsid w:val="006B7363"/>
    <w:rsid w:val="006C2FDB"/>
    <w:rsid w:val="006D0443"/>
    <w:rsid w:val="00701C14"/>
    <w:rsid w:val="00710A8A"/>
    <w:rsid w:val="007206CF"/>
    <w:rsid w:val="007304EC"/>
    <w:rsid w:val="007B7D5D"/>
    <w:rsid w:val="007D701B"/>
    <w:rsid w:val="007F45AF"/>
    <w:rsid w:val="008132A6"/>
    <w:rsid w:val="00835971"/>
    <w:rsid w:val="00872CBA"/>
    <w:rsid w:val="0088783F"/>
    <w:rsid w:val="00894455"/>
    <w:rsid w:val="008A3E24"/>
    <w:rsid w:val="008B5541"/>
    <w:rsid w:val="008E428F"/>
    <w:rsid w:val="00930F94"/>
    <w:rsid w:val="00946580"/>
    <w:rsid w:val="009C5D0D"/>
    <w:rsid w:val="009F6035"/>
    <w:rsid w:val="00A30E7F"/>
    <w:rsid w:val="00A505EA"/>
    <w:rsid w:val="00A6556C"/>
    <w:rsid w:val="00A733F2"/>
    <w:rsid w:val="00AA4BF7"/>
    <w:rsid w:val="00AA4EDB"/>
    <w:rsid w:val="00AB0302"/>
    <w:rsid w:val="00AF4DF9"/>
    <w:rsid w:val="00B17DEE"/>
    <w:rsid w:val="00B43A0B"/>
    <w:rsid w:val="00B64B8E"/>
    <w:rsid w:val="00B74EC5"/>
    <w:rsid w:val="00B87508"/>
    <w:rsid w:val="00B93788"/>
    <w:rsid w:val="00BD0AE4"/>
    <w:rsid w:val="00BD3CF9"/>
    <w:rsid w:val="00BD55E1"/>
    <w:rsid w:val="00BE5B87"/>
    <w:rsid w:val="00C04748"/>
    <w:rsid w:val="00C24AF4"/>
    <w:rsid w:val="00C366C2"/>
    <w:rsid w:val="00CD786F"/>
    <w:rsid w:val="00D1512C"/>
    <w:rsid w:val="00D22263"/>
    <w:rsid w:val="00D24EED"/>
    <w:rsid w:val="00D33BD8"/>
    <w:rsid w:val="00D34434"/>
    <w:rsid w:val="00D574E7"/>
    <w:rsid w:val="00D74581"/>
    <w:rsid w:val="00D8089A"/>
    <w:rsid w:val="00DC7E56"/>
    <w:rsid w:val="00DF2E67"/>
    <w:rsid w:val="00E24142"/>
    <w:rsid w:val="00E2741B"/>
    <w:rsid w:val="00E44DE0"/>
    <w:rsid w:val="00E80FE9"/>
    <w:rsid w:val="00EA571D"/>
    <w:rsid w:val="00EB7799"/>
    <w:rsid w:val="00ED5DEB"/>
    <w:rsid w:val="00EE329A"/>
    <w:rsid w:val="00EE468A"/>
    <w:rsid w:val="00F20014"/>
    <w:rsid w:val="00F31429"/>
    <w:rsid w:val="00F33F9F"/>
    <w:rsid w:val="00FA0E6F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3ADC"/>
  <w15:docId w15:val="{C909D90A-9862-46B4-9659-315D93C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00,baiaagaaboqcaaadyjoaaaxyogaaaaaaaaaaaaaaaaaaaaaaaaaaaaaaaaaaaaaaaaaaaaaaaaaaaaaaaaaaaaaaaaaaaaaaaaaaaaaaaaaaaaaaaaaaaaaaaaaaaaaaaaaaaaaaaaaaaaaaaaaaaaaaaaaaaaaaaaaaaaaaaaaaaaaaaaaaaaaaaaaaaaaaaaaaaaaaaaaaaaaaaaaaaaaaaaaaaaaaaaaaaaa"/>
    <w:basedOn w:val="a"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2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2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63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1512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26994"/>
  </w:style>
  <w:style w:type="paragraph" w:styleId="aa">
    <w:name w:val="footer"/>
    <w:basedOn w:val="a"/>
    <w:link w:val="ab"/>
    <w:uiPriority w:val="99"/>
    <w:unhideWhenUsed/>
    <w:rsid w:val="005269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2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D84E-5C20-4506-AF80-572FC7A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4489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Євгенія Іванівна</dc:creator>
  <cp:keywords/>
  <dc:description/>
  <cp:lastModifiedBy>Корченов Іван Олександрович</cp:lastModifiedBy>
  <cp:revision>4</cp:revision>
  <cp:lastPrinted>2019-09-18T08:46:00Z</cp:lastPrinted>
  <dcterms:created xsi:type="dcterms:W3CDTF">2019-09-19T07:18:00Z</dcterms:created>
  <dcterms:modified xsi:type="dcterms:W3CDTF">2019-09-20T11:51:00Z</dcterms:modified>
</cp:coreProperties>
</file>