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D9" w:rsidRDefault="00FF31D9" w:rsidP="00AB318E">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FF31D9" w:rsidRDefault="00734F4D" w:rsidP="00AB318E">
      <w:pPr>
        <w:tabs>
          <w:tab w:val="left" w:pos="1260"/>
        </w:tabs>
        <w:spacing w:after="0" w:line="240" w:lineRule="auto"/>
        <w:ind w:left="5670"/>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w:t>
      </w:r>
      <w:r w:rsidR="00FF31D9">
        <w:rPr>
          <w:rFonts w:ascii="Times New Roman" w:eastAsia="Calibri" w:hAnsi="Times New Roman" w:cs="Times New Roman"/>
          <w:sz w:val="24"/>
          <w:szCs w:val="24"/>
          <w:lang w:val="uk-UA" w:eastAsia="ru-RU"/>
        </w:rPr>
        <w:t xml:space="preserve"> Державної інспекції енергетичного нагляду України</w:t>
      </w:r>
    </w:p>
    <w:p w:rsidR="0075525D" w:rsidRDefault="0075525D" w:rsidP="0075525D">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4266D0">
        <w:rPr>
          <w:rFonts w:ascii="Times New Roman" w:eastAsia="Times New Roman" w:hAnsi="Times New Roman" w:cs="Times New Roman"/>
          <w:b/>
          <w:bCs/>
          <w:color w:val="333333"/>
          <w:sz w:val="24"/>
          <w:szCs w:val="24"/>
          <w:lang w:val="uk-UA"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CA2B07">
        <w:rPr>
          <w:rFonts w:ascii="Times New Roman" w:eastAsia="Times New Roman" w:hAnsi="Times New Roman" w:cs="Times New Roman"/>
          <w:b/>
          <w:bCs/>
          <w:color w:val="333333"/>
          <w:sz w:val="24"/>
          <w:szCs w:val="24"/>
          <w:lang w:val="uk-UA" w:eastAsia="ru-RU"/>
        </w:rPr>
        <w:t>головного</w:t>
      </w:r>
      <w:r w:rsidR="00CA2B07" w:rsidRPr="00CA2B07">
        <w:rPr>
          <w:rFonts w:ascii="Times New Roman" w:eastAsia="Times New Roman" w:hAnsi="Times New Roman" w:cs="Times New Roman"/>
          <w:b/>
          <w:bCs/>
          <w:color w:val="333333"/>
          <w:sz w:val="24"/>
          <w:szCs w:val="24"/>
          <w:lang w:val="uk-UA" w:eastAsia="ru-RU"/>
        </w:rPr>
        <w:t xml:space="preserve"> спеціаліст</w:t>
      </w:r>
      <w:r w:rsidR="00CA2B07">
        <w:rPr>
          <w:rFonts w:ascii="Times New Roman" w:eastAsia="Times New Roman" w:hAnsi="Times New Roman" w:cs="Times New Roman"/>
          <w:b/>
          <w:bCs/>
          <w:color w:val="333333"/>
          <w:sz w:val="24"/>
          <w:szCs w:val="24"/>
          <w:lang w:val="uk-UA" w:eastAsia="ru-RU"/>
        </w:rPr>
        <w:t>а</w:t>
      </w:r>
      <w:r w:rsidR="00CA2B07" w:rsidRPr="00CA2B07">
        <w:rPr>
          <w:rFonts w:ascii="Times New Roman" w:eastAsia="Times New Roman" w:hAnsi="Times New Roman" w:cs="Times New Roman"/>
          <w:b/>
          <w:bCs/>
          <w:color w:val="333333"/>
          <w:sz w:val="24"/>
          <w:szCs w:val="24"/>
          <w:lang w:val="uk-UA" w:eastAsia="ru-RU"/>
        </w:rPr>
        <w:t xml:space="preserve"> Відділу з питань охорони праці та пожежної безпеки</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627707" w:rsidRPr="00627707" w:rsidRDefault="00AB318E"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627707" w:rsidRPr="00627707">
              <w:rPr>
                <w:rFonts w:ascii="Times New Roman" w:eastAsia="Times New Roman" w:hAnsi="Times New Roman" w:cs="Times New Roman"/>
                <w:sz w:val="24"/>
                <w:szCs w:val="24"/>
                <w:lang w:val="uk-UA" w:eastAsia="ru-RU"/>
              </w:rPr>
              <w:t>Відповідно до</w:t>
            </w:r>
            <w:r w:rsidR="005301A0">
              <w:rPr>
                <w:rFonts w:ascii="Times New Roman" w:eastAsia="Times New Roman" w:hAnsi="Times New Roman" w:cs="Times New Roman"/>
                <w:sz w:val="24"/>
                <w:szCs w:val="24"/>
                <w:lang w:val="uk-UA" w:eastAsia="ru-RU"/>
              </w:rPr>
              <w:t xml:space="preserve"> покладених на Відділ завдань і</w:t>
            </w:r>
            <w:r w:rsidR="00627707" w:rsidRPr="00627707">
              <w:rPr>
                <w:rFonts w:ascii="Times New Roman" w:eastAsia="Times New Roman" w:hAnsi="Times New Roman" w:cs="Times New Roman"/>
                <w:sz w:val="24"/>
                <w:szCs w:val="24"/>
                <w:lang w:val="uk-UA" w:eastAsia="ru-RU"/>
              </w:rPr>
              <w:t xml:space="preserve"> функцій та з</w:t>
            </w:r>
            <w:r>
              <w:rPr>
                <w:rFonts w:ascii="Times New Roman" w:eastAsia="Times New Roman" w:hAnsi="Times New Roman" w:cs="Times New Roman"/>
                <w:sz w:val="24"/>
                <w:szCs w:val="24"/>
                <w:lang w:val="uk-UA" w:eastAsia="ru-RU"/>
              </w:rPr>
              <w:t>а дорученням начальника Відділу</w:t>
            </w:r>
            <w:r w:rsidR="00627707" w:rsidRPr="00627707">
              <w:rPr>
                <w:rFonts w:ascii="Times New Roman" w:eastAsia="Times New Roman" w:hAnsi="Times New Roman" w:cs="Times New Roman"/>
                <w:sz w:val="24"/>
                <w:szCs w:val="24"/>
                <w:lang w:val="uk-UA" w:eastAsia="ru-RU"/>
              </w:rPr>
              <w:t xml:space="preserve"> головний спеціаліст:</w:t>
            </w:r>
          </w:p>
          <w:p w:rsidR="00627707" w:rsidRPr="00627707" w:rsidRDefault="00627707"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627707">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ab/>
              <w:t>здійснює в межах компетенції Відділу реалізацію державної політики у сфері охорони праці та пожежної безпеки;</w:t>
            </w:r>
          </w:p>
          <w:p w:rsidR="00627707" w:rsidRPr="00627707" w:rsidRDefault="00627707"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627707">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ab/>
              <w:t xml:space="preserve">веде необхідну документацію та звітність з питань охорони праці та пожежної безпеки; </w:t>
            </w:r>
          </w:p>
          <w:p w:rsidR="00627707" w:rsidRPr="00627707" w:rsidRDefault="00627707"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627707">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ab/>
              <w:t>розглядає запити та звернення громадян з питань, що належать до компетенції Відділу;</w:t>
            </w:r>
          </w:p>
          <w:p w:rsidR="00627707" w:rsidRPr="00627707" w:rsidRDefault="00627707"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627707">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ab/>
              <w:t>за дорученням нач</w:t>
            </w:r>
            <w:r w:rsidR="00AB318E">
              <w:rPr>
                <w:rFonts w:ascii="Times New Roman" w:eastAsia="Times New Roman" w:hAnsi="Times New Roman" w:cs="Times New Roman"/>
                <w:sz w:val="24"/>
                <w:szCs w:val="24"/>
                <w:lang w:val="uk-UA" w:eastAsia="ru-RU"/>
              </w:rPr>
              <w:t>альника Відділу</w:t>
            </w:r>
            <w:r w:rsidRPr="00627707">
              <w:rPr>
                <w:rFonts w:ascii="Times New Roman" w:eastAsia="Times New Roman" w:hAnsi="Times New Roman" w:cs="Times New Roman"/>
                <w:sz w:val="24"/>
                <w:szCs w:val="24"/>
                <w:lang w:val="uk-UA" w:eastAsia="ru-RU"/>
              </w:rPr>
              <w:t xml:space="preserve"> надає службову інформацію та документи, що належать до компетенції Відділу, структурним підрозділам Держенергонагляду, державним органам відповідно до законодавства;</w:t>
            </w:r>
          </w:p>
          <w:p w:rsidR="00627707" w:rsidRPr="00627707" w:rsidRDefault="00627707"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627707">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ab/>
              <w:t>виконує основні завдання і функції з питань охорони праці</w:t>
            </w:r>
            <w:r w:rsidR="0079385A">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 xml:space="preserve"> визначені Положенн</w:t>
            </w:r>
            <w:r w:rsidR="00AB318E">
              <w:rPr>
                <w:rFonts w:ascii="Times New Roman" w:eastAsia="Times New Roman" w:hAnsi="Times New Roman" w:cs="Times New Roman"/>
                <w:sz w:val="24"/>
                <w:szCs w:val="24"/>
                <w:lang w:val="uk-UA" w:eastAsia="ru-RU"/>
              </w:rPr>
              <w:t>ям</w:t>
            </w:r>
            <w:r w:rsidRPr="00627707">
              <w:rPr>
                <w:rFonts w:ascii="Times New Roman" w:eastAsia="Times New Roman" w:hAnsi="Times New Roman" w:cs="Times New Roman"/>
                <w:sz w:val="24"/>
                <w:szCs w:val="24"/>
                <w:lang w:val="uk-UA" w:eastAsia="ru-RU"/>
              </w:rPr>
              <w:t xml:space="preserve"> про службу охорони праці в Державній інспекції енергетичного нагляду України, затверджен</w:t>
            </w:r>
            <w:r w:rsidR="00AB318E">
              <w:rPr>
                <w:rFonts w:ascii="Times New Roman" w:eastAsia="Times New Roman" w:hAnsi="Times New Roman" w:cs="Times New Roman"/>
                <w:sz w:val="24"/>
                <w:szCs w:val="24"/>
                <w:lang w:val="uk-UA" w:eastAsia="ru-RU"/>
              </w:rPr>
              <w:t>им</w:t>
            </w:r>
            <w:r w:rsidRPr="00627707">
              <w:rPr>
                <w:rFonts w:ascii="Times New Roman" w:eastAsia="Times New Roman" w:hAnsi="Times New Roman" w:cs="Times New Roman"/>
                <w:sz w:val="24"/>
                <w:szCs w:val="24"/>
                <w:lang w:val="uk-UA" w:eastAsia="ru-RU"/>
              </w:rPr>
              <w:t xml:space="preserve"> наказом Держенергонагляду від 05 березня 2020 року № 60;</w:t>
            </w:r>
          </w:p>
          <w:p w:rsidR="00627707" w:rsidRPr="00627707" w:rsidRDefault="0079385A"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sidR="00627707" w:rsidRPr="00627707">
              <w:rPr>
                <w:rFonts w:ascii="Times New Roman" w:eastAsia="Times New Roman" w:hAnsi="Times New Roman" w:cs="Times New Roman"/>
                <w:sz w:val="24"/>
                <w:szCs w:val="24"/>
                <w:lang w:val="uk-UA" w:eastAsia="ru-RU"/>
              </w:rPr>
              <w:t>застосовує діючі нормативні документи з питань охорони праці;</w:t>
            </w:r>
          </w:p>
          <w:p w:rsidR="00627707" w:rsidRPr="00627707" w:rsidRDefault="00627707"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627707">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ab/>
              <w:t>подає пропозиції щодо вдосконалення роботи Відділу.</w:t>
            </w:r>
          </w:p>
          <w:p w:rsidR="00627707" w:rsidRPr="00627707" w:rsidRDefault="00AB318E"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627707" w:rsidRPr="00627707">
              <w:rPr>
                <w:rFonts w:ascii="Times New Roman" w:eastAsia="Times New Roman" w:hAnsi="Times New Roman" w:cs="Times New Roman"/>
                <w:sz w:val="24"/>
                <w:szCs w:val="24"/>
                <w:lang w:val="uk-UA" w:eastAsia="ru-RU"/>
              </w:rPr>
              <w:t>Бере участь у:</w:t>
            </w:r>
          </w:p>
          <w:p w:rsidR="00627707" w:rsidRPr="00627707" w:rsidRDefault="00627707"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627707">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ab/>
              <w:t xml:space="preserve">розробленні </w:t>
            </w:r>
            <w:proofErr w:type="spellStart"/>
            <w:r w:rsidRPr="00627707">
              <w:rPr>
                <w:rFonts w:ascii="Times New Roman" w:eastAsia="Times New Roman" w:hAnsi="Times New Roman" w:cs="Times New Roman"/>
                <w:sz w:val="24"/>
                <w:szCs w:val="24"/>
                <w:lang w:val="uk-UA" w:eastAsia="ru-RU"/>
              </w:rPr>
              <w:t>проєктів</w:t>
            </w:r>
            <w:proofErr w:type="spellEnd"/>
            <w:r w:rsidRPr="00627707">
              <w:rPr>
                <w:rFonts w:ascii="Times New Roman" w:eastAsia="Times New Roman" w:hAnsi="Times New Roman" w:cs="Times New Roman"/>
                <w:sz w:val="24"/>
                <w:szCs w:val="24"/>
                <w:lang w:val="uk-UA" w:eastAsia="ru-RU"/>
              </w:rPr>
              <w:t xml:space="preserve"> нормативно-правових актів з питань охорони праці, що діють в Держенергонагляді;</w:t>
            </w:r>
          </w:p>
          <w:p w:rsidR="00627707" w:rsidRPr="00627707" w:rsidRDefault="00627707"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627707">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ab/>
              <w:t>організаційних заходах проведення нарад, семінарів, конференцій відповідно до доручень керівництва;</w:t>
            </w:r>
          </w:p>
          <w:p w:rsidR="00627707" w:rsidRPr="00627707" w:rsidRDefault="00627707"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627707">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ab/>
              <w:t>виконанні заходів, передбачених програмами, планами щодо поліпшення стану безпеки та гігієни праці і заходів, спрямованих на усунення причин нещасних випадків, професійних захворювань та аварій в Держенергонагляді.</w:t>
            </w:r>
          </w:p>
          <w:p w:rsidR="00627707" w:rsidRPr="00627707" w:rsidRDefault="00AB318E"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627707" w:rsidRPr="00627707">
              <w:rPr>
                <w:rFonts w:ascii="Times New Roman" w:eastAsia="Times New Roman" w:hAnsi="Times New Roman" w:cs="Times New Roman"/>
                <w:sz w:val="24"/>
                <w:szCs w:val="24"/>
                <w:lang w:val="uk-UA" w:eastAsia="ru-RU"/>
              </w:rPr>
              <w:t>Забезпечує:</w:t>
            </w:r>
          </w:p>
          <w:p w:rsidR="00627707" w:rsidRPr="00627707" w:rsidRDefault="00627707"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627707">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ab/>
              <w:t>підготовку та подання плану та звіту за встановленими формами;</w:t>
            </w:r>
          </w:p>
          <w:p w:rsidR="00627707" w:rsidRPr="00627707" w:rsidRDefault="00627707"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627707">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ab/>
              <w:t xml:space="preserve">проведення вступного інструктажу з охорони праці в Держенергонагляді у порядку, передбаченому </w:t>
            </w:r>
            <w:r w:rsidRPr="00627707">
              <w:rPr>
                <w:rFonts w:ascii="Times New Roman" w:eastAsia="Times New Roman" w:hAnsi="Times New Roman" w:cs="Times New Roman"/>
                <w:sz w:val="24"/>
                <w:szCs w:val="24"/>
                <w:lang w:val="uk-UA" w:eastAsia="ru-RU"/>
              </w:rPr>
              <w:lastRenderedPageBreak/>
              <w:t>Положенням про порядок проведення навчання і перевірки знань з питань охорони праці та спеціальної підготовки та навчання з питань технічної експлуатації об’єктів електроенергетики у Державній інспекції енергетичного нагляду України, затверджен</w:t>
            </w:r>
            <w:r w:rsidR="00AB318E">
              <w:rPr>
                <w:rFonts w:ascii="Times New Roman" w:eastAsia="Times New Roman" w:hAnsi="Times New Roman" w:cs="Times New Roman"/>
                <w:sz w:val="24"/>
                <w:szCs w:val="24"/>
                <w:lang w:val="uk-UA" w:eastAsia="ru-RU"/>
              </w:rPr>
              <w:t>им</w:t>
            </w:r>
            <w:r w:rsidRPr="00627707">
              <w:rPr>
                <w:rFonts w:ascii="Times New Roman" w:eastAsia="Times New Roman" w:hAnsi="Times New Roman" w:cs="Times New Roman"/>
                <w:sz w:val="24"/>
                <w:szCs w:val="24"/>
                <w:lang w:val="uk-UA" w:eastAsia="ru-RU"/>
              </w:rPr>
              <w:t xml:space="preserve"> наказом Держенергонагляду </w:t>
            </w:r>
            <w:r w:rsidR="00AB318E">
              <w:rPr>
                <w:rFonts w:ascii="Times New Roman" w:eastAsia="Times New Roman" w:hAnsi="Times New Roman" w:cs="Times New Roman"/>
                <w:sz w:val="24"/>
                <w:szCs w:val="24"/>
                <w:lang w:val="uk-UA" w:eastAsia="ru-RU"/>
              </w:rPr>
              <w:t xml:space="preserve">                      </w:t>
            </w:r>
            <w:r w:rsidRPr="00627707">
              <w:rPr>
                <w:rFonts w:ascii="Times New Roman" w:eastAsia="Times New Roman" w:hAnsi="Times New Roman" w:cs="Times New Roman"/>
                <w:sz w:val="24"/>
                <w:szCs w:val="24"/>
                <w:lang w:val="uk-UA" w:eastAsia="ru-RU"/>
              </w:rPr>
              <w:t>від 02 грудня 2019 року № 149;</w:t>
            </w:r>
          </w:p>
          <w:p w:rsidR="00627707" w:rsidRPr="00627707" w:rsidRDefault="00627707"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627707">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ab/>
              <w:t xml:space="preserve">інформування структурних підрозділів і територіальних органів Держенергонагляду про нормативно-правові акти та нормативні акти з </w:t>
            </w:r>
            <w:r w:rsidR="0079385A">
              <w:rPr>
                <w:rFonts w:ascii="Times New Roman" w:eastAsia="Times New Roman" w:hAnsi="Times New Roman" w:cs="Times New Roman"/>
                <w:sz w:val="24"/>
                <w:szCs w:val="24"/>
                <w:lang w:val="uk-UA" w:eastAsia="ru-RU"/>
              </w:rPr>
              <w:t xml:space="preserve"> </w:t>
            </w:r>
            <w:r w:rsidRPr="00627707">
              <w:rPr>
                <w:rFonts w:ascii="Times New Roman" w:eastAsia="Times New Roman" w:hAnsi="Times New Roman" w:cs="Times New Roman"/>
                <w:sz w:val="24"/>
                <w:szCs w:val="24"/>
                <w:lang w:val="uk-UA" w:eastAsia="ru-RU"/>
              </w:rPr>
              <w:t>охорони праці, що діють у межах Держенергонагляду.</w:t>
            </w:r>
          </w:p>
          <w:p w:rsidR="00627707" w:rsidRPr="00627707" w:rsidRDefault="00AB318E"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627707" w:rsidRPr="00627707">
              <w:rPr>
                <w:rFonts w:ascii="Times New Roman" w:eastAsia="Times New Roman" w:hAnsi="Times New Roman" w:cs="Times New Roman"/>
                <w:sz w:val="24"/>
                <w:szCs w:val="24"/>
                <w:lang w:val="uk-UA" w:eastAsia="ru-RU"/>
              </w:rPr>
              <w:t xml:space="preserve">Здійснює підготовку </w:t>
            </w:r>
            <w:proofErr w:type="spellStart"/>
            <w:r w:rsidR="00627707" w:rsidRPr="00627707">
              <w:rPr>
                <w:rFonts w:ascii="Times New Roman" w:eastAsia="Times New Roman" w:hAnsi="Times New Roman" w:cs="Times New Roman"/>
                <w:sz w:val="24"/>
                <w:szCs w:val="24"/>
                <w:lang w:val="uk-UA" w:eastAsia="ru-RU"/>
              </w:rPr>
              <w:t>проєктів</w:t>
            </w:r>
            <w:proofErr w:type="spellEnd"/>
            <w:r w:rsidR="00627707" w:rsidRPr="00627707">
              <w:rPr>
                <w:rFonts w:ascii="Times New Roman" w:eastAsia="Times New Roman" w:hAnsi="Times New Roman" w:cs="Times New Roman"/>
                <w:sz w:val="24"/>
                <w:szCs w:val="24"/>
                <w:lang w:val="uk-UA" w:eastAsia="ru-RU"/>
              </w:rPr>
              <w:t>:</w:t>
            </w:r>
          </w:p>
          <w:p w:rsidR="00627707" w:rsidRPr="00627707" w:rsidRDefault="00627707"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627707">
              <w:rPr>
                <w:rFonts w:ascii="Times New Roman" w:eastAsia="Times New Roman" w:hAnsi="Times New Roman" w:cs="Times New Roman"/>
                <w:sz w:val="24"/>
                <w:szCs w:val="24"/>
                <w:lang w:val="uk-UA" w:eastAsia="ru-RU"/>
              </w:rPr>
              <w:t>-</w:t>
            </w:r>
            <w:r w:rsidRPr="00627707">
              <w:rPr>
                <w:rFonts w:ascii="Times New Roman" w:eastAsia="Times New Roman" w:hAnsi="Times New Roman" w:cs="Times New Roman"/>
                <w:sz w:val="24"/>
                <w:szCs w:val="24"/>
                <w:lang w:val="uk-UA" w:eastAsia="ru-RU"/>
              </w:rPr>
              <w:tab/>
              <w:t>наказів, доповідних та службових записок, пропозицій з питань, що належать до компетенції Відділу.</w:t>
            </w:r>
          </w:p>
          <w:p w:rsidR="00B15D37" w:rsidRPr="00DD0C47" w:rsidRDefault="00AB318E" w:rsidP="003F4BA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627707" w:rsidRPr="00627707">
              <w:rPr>
                <w:rFonts w:ascii="Times New Roman" w:eastAsia="Times New Roman" w:hAnsi="Times New Roman" w:cs="Times New Roman"/>
                <w:sz w:val="24"/>
                <w:szCs w:val="24"/>
                <w:lang w:val="uk-UA" w:eastAsia="ru-RU"/>
              </w:rPr>
              <w:t xml:space="preserve">Дотримується вимог законодавства України щодо захисту інформації з обмеженим доступом, у тому числі Закону України «Про захист персональних даних», яка стала відома під час </w:t>
            </w:r>
            <w:r w:rsidR="00627707">
              <w:rPr>
                <w:rFonts w:ascii="Times New Roman" w:eastAsia="Times New Roman" w:hAnsi="Times New Roman" w:cs="Times New Roman"/>
                <w:sz w:val="24"/>
                <w:szCs w:val="24"/>
                <w:lang w:val="uk-UA" w:eastAsia="ru-RU"/>
              </w:rPr>
              <w:t>виконання посадових обов’язків.</w:t>
            </w:r>
          </w:p>
        </w:tc>
      </w:tr>
      <w:tr w:rsidR="00B15D37" w:rsidRPr="0042248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4F45AD" w:rsidRPr="00DD0C47">
              <w:rPr>
                <w:rFonts w:ascii="Times New Roman" w:eastAsia="Times New Roman" w:hAnsi="Times New Roman" w:cs="Times New Roman"/>
                <w:sz w:val="24"/>
                <w:szCs w:val="24"/>
                <w:lang w:val="uk-UA" w:eastAsia="ru-RU"/>
              </w:rPr>
              <w:t>осадовий оклад –</w:t>
            </w:r>
            <w:r w:rsidR="0079385A">
              <w:rPr>
                <w:rFonts w:ascii="Times New Roman" w:eastAsia="Times New Roman" w:hAnsi="Times New Roman" w:cs="Times New Roman"/>
                <w:sz w:val="24"/>
                <w:szCs w:val="24"/>
                <w:lang w:val="uk-UA" w:eastAsia="ru-RU"/>
              </w:rPr>
              <w:t xml:space="preserve"> 8 500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AB318E">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AB318E">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AB318E">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AB318E">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79385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9385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9385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 xml:space="preserve">підтвердження наявності відповідного ступеня </w:t>
            </w:r>
            <w:r w:rsidR="001C3886" w:rsidRPr="00DD0C47">
              <w:rPr>
                <w:rFonts w:ascii="Times New Roman" w:eastAsia="Times New Roman" w:hAnsi="Times New Roman" w:cs="Times New Roman"/>
                <w:sz w:val="24"/>
                <w:szCs w:val="24"/>
                <w:lang w:val="uk-UA" w:eastAsia="ru-RU"/>
              </w:rPr>
              <w:lastRenderedPageBreak/>
              <w:t>вищої освіти;</w:t>
            </w:r>
          </w:p>
          <w:p w:rsidR="001C3886" w:rsidRPr="00DD0C47" w:rsidRDefault="0079385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79385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AB318E">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1D085B" w:rsidRDefault="001D085B" w:rsidP="001D085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1D085B" w:rsidP="001D085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AB318E">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AB318E">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AB318E">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AB318E" w:rsidRPr="00F01A67" w:rsidRDefault="00AB318E" w:rsidP="00AB318E">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25 травня 2021 року о 10</w:t>
            </w:r>
            <w:r>
              <w:rPr>
                <w:rFonts w:ascii="Times New Roman" w:eastAsia="Times New Roman" w:hAnsi="Times New Roman" w:cs="Times New Roman"/>
                <w:sz w:val="24"/>
                <w:szCs w:val="24"/>
                <w:lang w:val="uk-UA" w:eastAsia="ru-RU"/>
              </w:rPr>
              <w:t xml:space="preserve"> год. </w:t>
            </w:r>
            <w:r w:rsidRPr="0042248F">
              <w:rPr>
                <w:rFonts w:ascii="Times New Roman" w:eastAsia="Times New Roman" w:hAnsi="Times New Roman" w:cs="Times New Roman"/>
                <w:sz w:val="24"/>
                <w:szCs w:val="24"/>
                <w:lang w:val="uk-UA" w:eastAsia="ru-RU"/>
              </w:rPr>
              <w:t xml:space="preserve">00 </w:t>
            </w:r>
            <w:r>
              <w:rPr>
                <w:rFonts w:ascii="Times New Roman" w:eastAsia="Times New Roman" w:hAnsi="Times New Roman" w:cs="Times New Roman"/>
                <w:sz w:val="24"/>
                <w:szCs w:val="24"/>
                <w:lang w:val="uk-UA" w:eastAsia="ru-RU"/>
              </w:rPr>
              <w:t>хв.</w:t>
            </w:r>
            <w:r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r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AB318E" w:rsidRPr="00F01A67" w:rsidRDefault="00AB318E" w:rsidP="00AB318E">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AB318E" w:rsidP="00AB318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1C3886" w:rsidRPr="0042248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надає додаткову інформацію з </w:t>
            </w:r>
            <w:r w:rsidRPr="00DD0C47">
              <w:rPr>
                <w:rFonts w:ascii="Times New Roman" w:eastAsia="Times New Roman" w:hAnsi="Times New Roman" w:cs="Times New Roman"/>
                <w:sz w:val="24"/>
                <w:szCs w:val="24"/>
                <w:lang w:val="uk-UA" w:eastAsia="ru-RU"/>
              </w:rPr>
              <w:lastRenderedPageBreak/>
              <w:t>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Волосянський Юрій Миколайович</w:t>
            </w:r>
            <w:r w:rsidR="00AB318E">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AB318E">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AB318E">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B318E"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B318E"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B318E"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B318E"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DD0C4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p>
          <w:p w:rsidR="00EF0220" w:rsidRPr="00EF0220" w:rsidRDefault="00EF0220" w:rsidP="00EF0220">
            <w:pPr>
              <w:spacing w:after="0" w:line="240" w:lineRule="auto"/>
              <w:ind w:left="154" w:right="132" w:firstLine="53"/>
              <w:jc w:val="both"/>
              <w:rPr>
                <w:rFonts w:ascii="Times New Roman" w:eastAsia="Times New Roman" w:hAnsi="Times New Roman" w:cs="Times New Roman"/>
                <w:sz w:val="24"/>
                <w:szCs w:val="24"/>
                <w:lang w:val="uk-UA" w:eastAsia="ru-RU"/>
              </w:rPr>
            </w:pPr>
            <w:r w:rsidRPr="00EF0220">
              <w:rPr>
                <w:rFonts w:ascii="Times New Roman" w:eastAsia="Times New Roman" w:hAnsi="Times New Roman" w:cs="Times New Roman"/>
                <w:sz w:val="24"/>
                <w:szCs w:val="24"/>
                <w:lang w:val="uk-UA" w:eastAsia="ru-RU"/>
              </w:rPr>
              <w:t>1.</w:t>
            </w:r>
            <w:r w:rsidR="00A77AE7">
              <w:rPr>
                <w:rFonts w:ascii="Times New Roman" w:eastAsia="Times New Roman" w:hAnsi="Times New Roman" w:cs="Times New Roman"/>
                <w:sz w:val="24"/>
                <w:szCs w:val="24"/>
                <w:lang w:val="uk-UA" w:eastAsia="ru-RU"/>
              </w:rPr>
              <w:t> </w:t>
            </w:r>
            <w:r w:rsidRPr="00EF0220">
              <w:rPr>
                <w:rFonts w:ascii="Times New Roman" w:eastAsia="Times New Roman" w:hAnsi="Times New Roman" w:cs="Times New Roman"/>
                <w:sz w:val="24"/>
                <w:szCs w:val="24"/>
                <w:lang w:val="uk-UA" w:eastAsia="ru-RU"/>
              </w:rPr>
              <w:t>Кодекс</w:t>
            </w:r>
            <w:r w:rsidR="00AB318E">
              <w:rPr>
                <w:rFonts w:ascii="Times New Roman" w:eastAsia="Times New Roman" w:hAnsi="Times New Roman" w:cs="Times New Roman"/>
                <w:sz w:val="24"/>
                <w:szCs w:val="24"/>
                <w:lang w:val="uk-UA" w:eastAsia="ru-RU"/>
              </w:rPr>
              <w:t>у</w:t>
            </w:r>
            <w:r w:rsidRPr="00EF0220">
              <w:rPr>
                <w:rFonts w:ascii="Times New Roman" w:eastAsia="Times New Roman" w:hAnsi="Times New Roman" w:cs="Times New Roman"/>
                <w:sz w:val="24"/>
                <w:szCs w:val="24"/>
                <w:lang w:val="uk-UA" w:eastAsia="ru-RU"/>
              </w:rPr>
              <w:t xml:space="preserve"> цивільного захисту України.</w:t>
            </w:r>
          </w:p>
          <w:p w:rsidR="00EF0220" w:rsidRPr="00EF0220" w:rsidRDefault="00A77AE7" w:rsidP="00EF0220">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EF0220" w:rsidRPr="00EF0220">
              <w:rPr>
                <w:rFonts w:ascii="Times New Roman" w:eastAsia="Times New Roman" w:hAnsi="Times New Roman" w:cs="Times New Roman"/>
                <w:sz w:val="24"/>
                <w:szCs w:val="24"/>
                <w:lang w:val="uk-UA" w:eastAsia="ru-RU"/>
              </w:rPr>
              <w:t>Закон</w:t>
            </w:r>
            <w:r w:rsidR="00AB318E">
              <w:rPr>
                <w:rFonts w:ascii="Times New Roman" w:eastAsia="Times New Roman" w:hAnsi="Times New Roman" w:cs="Times New Roman"/>
                <w:sz w:val="24"/>
                <w:szCs w:val="24"/>
                <w:lang w:val="uk-UA" w:eastAsia="ru-RU"/>
              </w:rPr>
              <w:t>у</w:t>
            </w:r>
            <w:r w:rsidR="00EF0220" w:rsidRPr="00EF0220">
              <w:rPr>
                <w:rFonts w:ascii="Times New Roman" w:eastAsia="Times New Roman" w:hAnsi="Times New Roman" w:cs="Times New Roman"/>
                <w:sz w:val="24"/>
                <w:szCs w:val="24"/>
                <w:lang w:val="uk-UA" w:eastAsia="ru-RU"/>
              </w:rPr>
              <w:t xml:space="preserve"> України «Про охорону праці».</w:t>
            </w:r>
          </w:p>
          <w:p w:rsidR="00EF0220" w:rsidRPr="00EF0220" w:rsidRDefault="00A77AE7" w:rsidP="00EF0220">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EF0220" w:rsidRPr="00EF0220">
              <w:rPr>
                <w:rFonts w:ascii="Times New Roman" w:eastAsia="Times New Roman" w:hAnsi="Times New Roman" w:cs="Times New Roman"/>
                <w:sz w:val="24"/>
                <w:szCs w:val="24"/>
                <w:lang w:val="uk-UA" w:eastAsia="ru-RU"/>
              </w:rPr>
              <w:t>Типов</w:t>
            </w:r>
            <w:r w:rsidR="00AB318E">
              <w:rPr>
                <w:rFonts w:ascii="Times New Roman" w:eastAsia="Times New Roman" w:hAnsi="Times New Roman" w:cs="Times New Roman"/>
                <w:sz w:val="24"/>
                <w:szCs w:val="24"/>
                <w:lang w:val="uk-UA" w:eastAsia="ru-RU"/>
              </w:rPr>
              <w:t>ого</w:t>
            </w:r>
            <w:r w:rsidR="00EF0220" w:rsidRPr="00EF0220">
              <w:rPr>
                <w:rFonts w:ascii="Times New Roman" w:eastAsia="Times New Roman" w:hAnsi="Times New Roman" w:cs="Times New Roman"/>
                <w:sz w:val="24"/>
                <w:szCs w:val="24"/>
                <w:lang w:val="uk-UA" w:eastAsia="ru-RU"/>
              </w:rPr>
              <w:t xml:space="preserve"> положення про службу охорони праці, затверджен</w:t>
            </w:r>
            <w:r w:rsidR="00AB318E">
              <w:rPr>
                <w:rFonts w:ascii="Times New Roman" w:eastAsia="Times New Roman" w:hAnsi="Times New Roman" w:cs="Times New Roman"/>
                <w:sz w:val="24"/>
                <w:szCs w:val="24"/>
                <w:lang w:val="uk-UA" w:eastAsia="ru-RU"/>
              </w:rPr>
              <w:t>ого</w:t>
            </w:r>
            <w:r w:rsidR="00EF0220" w:rsidRPr="00EF0220">
              <w:rPr>
                <w:rFonts w:ascii="Times New Roman" w:eastAsia="Times New Roman" w:hAnsi="Times New Roman" w:cs="Times New Roman"/>
                <w:sz w:val="24"/>
                <w:szCs w:val="24"/>
                <w:lang w:val="uk-UA" w:eastAsia="ru-RU"/>
              </w:rPr>
              <w:t xml:space="preserve"> наказом Державного комітету України з нагляду за охороною праці від 15</w:t>
            </w:r>
            <w:r w:rsidR="00AB318E">
              <w:rPr>
                <w:rFonts w:ascii="Times New Roman" w:eastAsia="Times New Roman" w:hAnsi="Times New Roman" w:cs="Times New Roman"/>
                <w:sz w:val="24"/>
                <w:szCs w:val="24"/>
                <w:lang w:val="uk-UA" w:eastAsia="ru-RU"/>
              </w:rPr>
              <w:t xml:space="preserve"> листопада </w:t>
            </w:r>
            <w:r w:rsidR="00EF0220" w:rsidRPr="00EF0220">
              <w:rPr>
                <w:rFonts w:ascii="Times New Roman" w:eastAsia="Times New Roman" w:hAnsi="Times New Roman" w:cs="Times New Roman"/>
                <w:sz w:val="24"/>
                <w:szCs w:val="24"/>
                <w:lang w:val="uk-UA" w:eastAsia="ru-RU"/>
              </w:rPr>
              <w:lastRenderedPageBreak/>
              <w:t>2004</w:t>
            </w:r>
            <w:r w:rsidR="00AB318E">
              <w:rPr>
                <w:rFonts w:ascii="Times New Roman" w:eastAsia="Times New Roman" w:hAnsi="Times New Roman" w:cs="Times New Roman"/>
                <w:sz w:val="24"/>
                <w:szCs w:val="24"/>
                <w:lang w:val="uk-UA" w:eastAsia="ru-RU"/>
              </w:rPr>
              <w:t> року</w:t>
            </w:r>
            <w:r w:rsidR="00EF0220" w:rsidRPr="00EF0220">
              <w:rPr>
                <w:rFonts w:ascii="Times New Roman" w:eastAsia="Times New Roman" w:hAnsi="Times New Roman" w:cs="Times New Roman"/>
                <w:sz w:val="24"/>
                <w:szCs w:val="24"/>
                <w:lang w:val="uk-UA" w:eastAsia="ru-RU"/>
              </w:rPr>
              <w:t xml:space="preserve"> № 255, зареєстрован</w:t>
            </w:r>
            <w:r w:rsidR="00AB318E">
              <w:rPr>
                <w:rFonts w:ascii="Times New Roman" w:eastAsia="Times New Roman" w:hAnsi="Times New Roman" w:cs="Times New Roman"/>
                <w:sz w:val="24"/>
                <w:szCs w:val="24"/>
                <w:lang w:val="uk-UA" w:eastAsia="ru-RU"/>
              </w:rPr>
              <w:t>ого</w:t>
            </w:r>
            <w:r w:rsidR="00EF0220" w:rsidRPr="00EF0220">
              <w:rPr>
                <w:rFonts w:ascii="Times New Roman" w:eastAsia="Times New Roman" w:hAnsi="Times New Roman" w:cs="Times New Roman"/>
                <w:sz w:val="24"/>
                <w:szCs w:val="24"/>
                <w:lang w:val="uk-UA" w:eastAsia="ru-RU"/>
              </w:rPr>
              <w:t xml:space="preserve"> в Міністерстві юстиції України 01</w:t>
            </w:r>
            <w:r w:rsidR="00AB318E">
              <w:rPr>
                <w:rFonts w:ascii="Times New Roman" w:eastAsia="Times New Roman" w:hAnsi="Times New Roman" w:cs="Times New Roman"/>
                <w:sz w:val="24"/>
                <w:szCs w:val="24"/>
                <w:lang w:val="uk-UA" w:eastAsia="ru-RU"/>
              </w:rPr>
              <w:t xml:space="preserve"> грудня </w:t>
            </w:r>
            <w:r w:rsidR="00EF0220" w:rsidRPr="00EF0220">
              <w:rPr>
                <w:rFonts w:ascii="Times New Roman" w:eastAsia="Times New Roman" w:hAnsi="Times New Roman" w:cs="Times New Roman"/>
                <w:sz w:val="24"/>
                <w:szCs w:val="24"/>
                <w:lang w:val="uk-UA" w:eastAsia="ru-RU"/>
              </w:rPr>
              <w:t>2004</w:t>
            </w:r>
            <w:r w:rsidR="00AB318E">
              <w:rPr>
                <w:rFonts w:ascii="Times New Roman" w:eastAsia="Times New Roman" w:hAnsi="Times New Roman" w:cs="Times New Roman"/>
                <w:sz w:val="24"/>
                <w:szCs w:val="24"/>
                <w:lang w:val="uk-UA" w:eastAsia="ru-RU"/>
              </w:rPr>
              <w:t xml:space="preserve"> року</w:t>
            </w:r>
            <w:r w:rsidR="00EF0220" w:rsidRPr="00EF0220">
              <w:rPr>
                <w:rFonts w:ascii="Times New Roman" w:eastAsia="Times New Roman" w:hAnsi="Times New Roman" w:cs="Times New Roman"/>
                <w:sz w:val="24"/>
                <w:szCs w:val="24"/>
                <w:lang w:val="uk-UA" w:eastAsia="ru-RU"/>
              </w:rPr>
              <w:t xml:space="preserve"> за № 1526/10125 </w:t>
            </w:r>
            <w:r w:rsidR="00AB318E">
              <w:rPr>
                <w:rFonts w:ascii="Times New Roman" w:eastAsia="Times New Roman" w:hAnsi="Times New Roman" w:cs="Times New Roman"/>
                <w:sz w:val="24"/>
                <w:szCs w:val="24"/>
                <w:lang w:val="uk-UA" w:eastAsia="ru-RU"/>
              </w:rPr>
              <w:t xml:space="preserve">                      </w:t>
            </w:r>
            <w:r w:rsidR="00EF0220" w:rsidRPr="00EF0220">
              <w:rPr>
                <w:rFonts w:ascii="Times New Roman" w:eastAsia="Times New Roman" w:hAnsi="Times New Roman" w:cs="Times New Roman"/>
                <w:sz w:val="24"/>
                <w:szCs w:val="24"/>
                <w:lang w:val="uk-UA" w:eastAsia="ru-RU"/>
              </w:rPr>
              <w:t>(зі змінами).</w:t>
            </w:r>
          </w:p>
          <w:p w:rsidR="001C3886" w:rsidRPr="00DD0C47" w:rsidRDefault="00EF0220" w:rsidP="00AB318E">
            <w:pPr>
              <w:spacing w:after="0" w:line="240" w:lineRule="auto"/>
              <w:ind w:left="154" w:right="132" w:firstLine="53"/>
              <w:jc w:val="both"/>
              <w:rPr>
                <w:rFonts w:ascii="Times New Roman" w:eastAsia="Times New Roman" w:hAnsi="Times New Roman" w:cs="Times New Roman"/>
                <w:sz w:val="24"/>
                <w:szCs w:val="24"/>
                <w:lang w:val="uk-UA" w:eastAsia="ru-RU"/>
              </w:rPr>
            </w:pPr>
            <w:r w:rsidRPr="00EF0220">
              <w:rPr>
                <w:rFonts w:ascii="Times New Roman" w:eastAsia="Times New Roman" w:hAnsi="Times New Roman" w:cs="Times New Roman"/>
                <w:sz w:val="24"/>
                <w:szCs w:val="24"/>
                <w:lang w:val="uk-UA" w:eastAsia="ru-RU"/>
              </w:rPr>
              <w:t>4.</w:t>
            </w:r>
            <w:r w:rsidR="00A77AE7">
              <w:rPr>
                <w:rFonts w:ascii="Times New Roman" w:eastAsia="Times New Roman" w:hAnsi="Times New Roman" w:cs="Times New Roman"/>
                <w:sz w:val="24"/>
                <w:szCs w:val="24"/>
                <w:lang w:val="uk-UA" w:eastAsia="ru-RU"/>
              </w:rPr>
              <w:t> </w:t>
            </w:r>
            <w:r w:rsidRPr="00EF0220">
              <w:rPr>
                <w:rFonts w:ascii="Times New Roman" w:eastAsia="Times New Roman" w:hAnsi="Times New Roman" w:cs="Times New Roman"/>
                <w:sz w:val="24"/>
                <w:szCs w:val="24"/>
                <w:lang w:val="uk-UA" w:eastAsia="ru-RU"/>
              </w:rPr>
              <w:t>Типов</w:t>
            </w:r>
            <w:r w:rsidR="00AB318E">
              <w:rPr>
                <w:rFonts w:ascii="Times New Roman" w:eastAsia="Times New Roman" w:hAnsi="Times New Roman" w:cs="Times New Roman"/>
                <w:sz w:val="24"/>
                <w:szCs w:val="24"/>
                <w:lang w:val="uk-UA" w:eastAsia="ru-RU"/>
              </w:rPr>
              <w:t>ого</w:t>
            </w:r>
            <w:r w:rsidRPr="00EF0220">
              <w:rPr>
                <w:rFonts w:ascii="Times New Roman" w:eastAsia="Times New Roman" w:hAnsi="Times New Roman" w:cs="Times New Roman"/>
                <w:sz w:val="24"/>
                <w:szCs w:val="24"/>
                <w:lang w:val="uk-UA" w:eastAsia="ru-RU"/>
              </w:rPr>
              <w:t xml:space="preserve"> положення про порядок навчання та перевірку знань з питань охорони праці, затверджен</w:t>
            </w:r>
            <w:r w:rsidR="00AB318E">
              <w:rPr>
                <w:rFonts w:ascii="Times New Roman" w:eastAsia="Times New Roman" w:hAnsi="Times New Roman" w:cs="Times New Roman"/>
                <w:sz w:val="24"/>
                <w:szCs w:val="24"/>
                <w:lang w:val="uk-UA" w:eastAsia="ru-RU"/>
              </w:rPr>
              <w:t>ого</w:t>
            </w:r>
            <w:r w:rsidRPr="00EF0220">
              <w:rPr>
                <w:rFonts w:ascii="Times New Roman" w:eastAsia="Times New Roman" w:hAnsi="Times New Roman" w:cs="Times New Roman"/>
                <w:sz w:val="24"/>
                <w:szCs w:val="24"/>
                <w:lang w:val="uk-UA" w:eastAsia="ru-RU"/>
              </w:rPr>
              <w:t xml:space="preserve"> наказом Державного комітету України з нагл</w:t>
            </w:r>
            <w:r w:rsidR="0079385A">
              <w:rPr>
                <w:rFonts w:ascii="Times New Roman" w:eastAsia="Times New Roman" w:hAnsi="Times New Roman" w:cs="Times New Roman"/>
                <w:sz w:val="24"/>
                <w:szCs w:val="24"/>
                <w:lang w:val="uk-UA" w:eastAsia="ru-RU"/>
              </w:rPr>
              <w:t xml:space="preserve">яду за охороною праці від 26 січня </w:t>
            </w:r>
            <w:r w:rsidRPr="00EF0220">
              <w:rPr>
                <w:rFonts w:ascii="Times New Roman" w:eastAsia="Times New Roman" w:hAnsi="Times New Roman" w:cs="Times New Roman"/>
                <w:sz w:val="24"/>
                <w:szCs w:val="24"/>
                <w:lang w:val="uk-UA" w:eastAsia="ru-RU"/>
              </w:rPr>
              <w:t>2005</w:t>
            </w:r>
            <w:r w:rsidR="0079385A">
              <w:rPr>
                <w:rFonts w:ascii="Times New Roman" w:eastAsia="Times New Roman" w:hAnsi="Times New Roman" w:cs="Times New Roman"/>
                <w:sz w:val="24"/>
                <w:szCs w:val="24"/>
                <w:lang w:val="uk-UA" w:eastAsia="ru-RU"/>
              </w:rPr>
              <w:t xml:space="preserve"> року</w:t>
            </w:r>
            <w:r w:rsidRPr="00EF0220">
              <w:rPr>
                <w:rFonts w:ascii="Times New Roman" w:eastAsia="Times New Roman" w:hAnsi="Times New Roman" w:cs="Times New Roman"/>
                <w:sz w:val="24"/>
                <w:szCs w:val="24"/>
                <w:lang w:val="uk-UA" w:eastAsia="ru-RU"/>
              </w:rPr>
              <w:t xml:space="preserve"> </w:t>
            </w:r>
            <w:r w:rsidR="0079385A">
              <w:rPr>
                <w:rFonts w:ascii="Times New Roman" w:eastAsia="Times New Roman" w:hAnsi="Times New Roman" w:cs="Times New Roman"/>
                <w:sz w:val="24"/>
                <w:szCs w:val="24"/>
                <w:lang w:val="uk-UA" w:eastAsia="ru-RU"/>
              </w:rPr>
              <w:br/>
            </w:r>
            <w:r w:rsidRPr="00EF0220">
              <w:rPr>
                <w:rFonts w:ascii="Times New Roman" w:eastAsia="Times New Roman" w:hAnsi="Times New Roman" w:cs="Times New Roman"/>
                <w:sz w:val="24"/>
                <w:szCs w:val="24"/>
                <w:lang w:val="uk-UA" w:eastAsia="ru-RU"/>
              </w:rPr>
              <w:t>№ 15, зареєстрован</w:t>
            </w:r>
            <w:r w:rsidR="00AB318E">
              <w:rPr>
                <w:rFonts w:ascii="Times New Roman" w:eastAsia="Times New Roman" w:hAnsi="Times New Roman" w:cs="Times New Roman"/>
                <w:sz w:val="24"/>
                <w:szCs w:val="24"/>
                <w:lang w:val="uk-UA" w:eastAsia="ru-RU"/>
              </w:rPr>
              <w:t>ого</w:t>
            </w:r>
            <w:r w:rsidRPr="00EF0220">
              <w:rPr>
                <w:rFonts w:ascii="Times New Roman" w:eastAsia="Times New Roman" w:hAnsi="Times New Roman" w:cs="Times New Roman"/>
                <w:sz w:val="24"/>
                <w:szCs w:val="24"/>
                <w:lang w:val="uk-UA" w:eastAsia="ru-RU"/>
              </w:rPr>
              <w:t xml:space="preserve"> в Міністерстві юстиції України 15</w:t>
            </w:r>
            <w:r w:rsidR="00AB318E">
              <w:rPr>
                <w:rFonts w:ascii="Times New Roman" w:eastAsia="Times New Roman" w:hAnsi="Times New Roman" w:cs="Times New Roman"/>
                <w:sz w:val="24"/>
                <w:szCs w:val="24"/>
                <w:lang w:val="uk-UA" w:eastAsia="ru-RU"/>
              </w:rPr>
              <w:t xml:space="preserve"> лютого </w:t>
            </w:r>
            <w:r w:rsidRPr="00EF0220">
              <w:rPr>
                <w:rFonts w:ascii="Times New Roman" w:eastAsia="Times New Roman" w:hAnsi="Times New Roman" w:cs="Times New Roman"/>
                <w:sz w:val="24"/>
                <w:szCs w:val="24"/>
                <w:lang w:val="uk-UA" w:eastAsia="ru-RU"/>
              </w:rPr>
              <w:t>2005</w:t>
            </w:r>
            <w:r w:rsidR="00AB318E">
              <w:rPr>
                <w:rFonts w:ascii="Times New Roman" w:eastAsia="Times New Roman" w:hAnsi="Times New Roman" w:cs="Times New Roman"/>
                <w:sz w:val="24"/>
                <w:szCs w:val="24"/>
                <w:lang w:val="uk-UA" w:eastAsia="ru-RU"/>
              </w:rPr>
              <w:t xml:space="preserve"> року</w:t>
            </w:r>
            <w:r w:rsidRPr="00EF0220">
              <w:rPr>
                <w:rFonts w:ascii="Times New Roman" w:eastAsia="Times New Roman" w:hAnsi="Times New Roman" w:cs="Times New Roman"/>
                <w:sz w:val="24"/>
                <w:szCs w:val="24"/>
                <w:lang w:val="uk-UA" w:eastAsia="ru-RU"/>
              </w:rPr>
              <w:t xml:space="preserve"> за № 231/10511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133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74855"/>
    <w:rsid w:val="00117351"/>
    <w:rsid w:val="00133A2C"/>
    <w:rsid w:val="00164318"/>
    <w:rsid w:val="001A4CD9"/>
    <w:rsid w:val="001A5E8C"/>
    <w:rsid w:val="001B641A"/>
    <w:rsid w:val="001C3886"/>
    <w:rsid w:val="001C728C"/>
    <w:rsid w:val="001D085B"/>
    <w:rsid w:val="002B6D79"/>
    <w:rsid w:val="00324070"/>
    <w:rsid w:val="0034320A"/>
    <w:rsid w:val="003E2C5A"/>
    <w:rsid w:val="003E695F"/>
    <w:rsid w:val="003F4BAA"/>
    <w:rsid w:val="00421DE9"/>
    <w:rsid w:val="0042248F"/>
    <w:rsid w:val="004266D0"/>
    <w:rsid w:val="00455A6C"/>
    <w:rsid w:val="00456E00"/>
    <w:rsid w:val="004B089E"/>
    <w:rsid w:val="004D16F2"/>
    <w:rsid w:val="004F45AD"/>
    <w:rsid w:val="005301A0"/>
    <w:rsid w:val="00530734"/>
    <w:rsid w:val="00543BC6"/>
    <w:rsid w:val="005637BA"/>
    <w:rsid w:val="005641C6"/>
    <w:rsid w:val="00572997"/>
    <w:rsid w:val="00627707"/>
    <w:rsid w:val="007220BD"/>
    <w:rsid w:val="007235D4"/>
    <w:rsid w:val="00734F4D"/>
    <w:rsid w:val="0075525D"/>
    <w:rsid w:val="0077152F"/>
    <w:rsid w:val="0079385A"/>
    <w:rsid w:val="007A01A9"/>
    <w:rsid w:val="009311C9"/>
    <w:rsid w:val="0097380E"/>
    <w:rsid w:val="0099482D"/>
    <w:rsid w:val="009C1584"/>
    <w:rsid w:val="009C48AC"/>
    <w:rsid w:val="009C6440"/>
    <w:rsid w:val="009E1D08"/>
    <w:rsid w:val="00A71301"/>
    <w:rsid w:val="00A77AE7"/>
    <w:rsid w:val="00A83378"/>
    <w:rsid w:val="00A95116"/>
    <w:rsid w:val="00A96562"/>
    <w:rsid w:val="00AB318E"/>
    <w:rsid w:val="00B15D37"/>
    <w:rsid w:val="00B52792"/>
    <w:rsid w:val="00BE6BCA"/>
    <w:rsid w:val="00C415C6"/>
    <w:rsid w:val="00C86F0D"/>
    <w:rsid w:val="00CA2B07"/>
    <w:rsid w:val="00CB0CDE"/>
    <w:rsid w:val="00CD39CD"/>
    <w:rsid w:val="00CF086E"/>
    <w:rsid w:val="00D0377C"/>
    <w:rsid w:val="00D15248"/>
    <w:rsid w:val="00D5407C"/>
    <w:rsid w:val="00DD0C47"/>
    <w:rsid w:val="00DE6E08"/>
    <w:rsid w:val="00EB41D3"/>
    <w:rsid w:val="00EC5AA9"/>
    <w:rsid w:val="00ED29BA"/>
    <w:rsid w:val="00EF0220"/>
    <w:rsid w:val="00F01A67"/>
    <w:rsid w:val="00F0430A"/>
    <w:rsid w:val="00F04656"/>
    <w:rsid w:val="00F0741D"/>
    <w:rsid w:val="00F245E2"/>
    <w:rsid w:val="00F345C9"/>
    <w:rsid w:val="00F5341F"/>
    <w:rsid w:val="00F6300B"/>
    <w:rsid w:val="00F84BF3"/>
    <w:rsid w:val="00F86951"/>
    <w:rsid w:val="00FA26D2"/>
    <w:rsid w:val="00FB30BC"/>
    <w:rsid w:val="00FB311F"/>
    <w:rsid w:val="00FF3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7EEB2-3A34-4EED-8DD9-7D62C4FE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4924">
      <w:bodyDiv w:val="1"/>
      <w:marLeft w:val="0"/>
      <w:marRight w:val="0"/>
      <w:marTop w:val="0"/>
      <w:marBottom w:val="0"/>
      <w:divBdr>
        <w:top w:val="none" w:sz="0" w:space="0" w:color="auto"/>
        <w:left w:val="none" w:sz="0" w:space="0" w:color="auto"/>
        <w:bottom w:val="none" w:sz="0" w:space="0" w:color="auto"/>
        <w:right w:val="none" w:sz="0" w:space="0" w:color="auto"/>
      </w:divBdr>
    </w:div>
    <w:div w:id="44577775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264726356">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5391</Words>
  <Characters>3074</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68</cp:revision>
  <cp:lastPrinted>2021-03-22T09:11:00Z</cp:lastPrinted>
  <dcterms:created xsi:type="dcterms:W3CDTF">2021-03-22T09:14:00Z</dcterms:created>
  <dcterms:modified xsi:type="dcterms:W3CDTF">2021-05-13T13:04:00Z</dcterms:modified>
</cp:coreProperties>
</file>