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1DD81A8D" w:rsidR="00B76D1B" w:rsidRPr="00B76D1B" w:rsidRDefault="00AB3550" w:rsidP="005B47BE">
      <w:pPr>
        <w:spacing w:line="240" w:lineRule="auto"/>
        <w:ind w:left="4320"/>
        <w:rPr>
          <w:b/>
          <w:szCs w:val="28"/>
        </w:rPr>
      </w:pPr>
      <w:r w:rsidRPr="00AB3550">
        <w:rPr>
          <w:szCs w:val="28"/>
        </w:rPr>
        <w:t>«10» вересня 2020 року № 161</w:t>
      </w:r>
      <w:bookmarkStart w:id="0" w:name="_GoBack"/>
      <w:bookmarkEnd w:id="0"/>
      <w:r w:rsidR="00B76D1B" w:rsidRPr="00E85D57">
        <w:rPr>
          <w:szCs w:val="28"/>
        </w:rPr>
        <w:t xml:space="preserve"> </w:t>
      </w:r>
    </w:p>
    <w:p w14:paraId="2C6CB078" w14:textId="77777777" w:rsidR="00B76D1B" w:rsidRDefault="00B76D1B" w:rsidP="00B939DB">
      <w:pPr>
        <w:spacing w:line="240" w:lineRule="auto"/>
        <w:ind w:firstLine="0"/>
        <w:jc w:val="center"/>
        <w:rPr>
          <w:b/>
          <w:szCs w:val="28"/>
        </w:rPr>
      </w:pPr>
    </w:p>
    <w:p w14:paraId="60BAB6E5" w14:textId="77777777" w:rsidR="00B76D1B" w:rsidRPr="00B76D1B" w:rsidRDefault="00B76D1B" w:rsidP="00B939DB">
      <w:pPr>
        <w:spacing w:line="240" w:lineRule="auto"/>
        <w:ind w:firstLine="0"/>
        <w:jc w:val="center"/>
        <w:rPr>
          <w:b/>
          <w:szCs w:val="28"/>
        </w:rPr>
      </w:pPr>
      <w:r w:rsidRPr="00B76D1B">
        <w:rPr>
          <w:b/>
          <w:szCs w:val="28"/>
        </w:rPr>
        <w:t>ОГОЛОШЕННЯ</w:t>
      </w:r>
    </w:p>
    <w:p w14:paraId="76075E15" w14:textId="77777777" w:rsidR="00B76D1B" w:rsidRDefault="00B76D1B" w:rsidP="00B939DB">
      <w:pPr>
        <w:spacing w:line="240" w:lineRule="auto"/>
        <w:ind w:firstLine="0"/>
        <w:jc w:val="center"/>
        <w:rPr>
          <w:b/>
          <w:szCs w:val="28"/>
        </w:rPr>
      </w:pPr>
      <w:r w:rsidRPr="00B76D1B">
        <w:rPr>
          <w:b/>
          <w:szCs w:val="28"/>
        </w:rPr>
        <w:t xml:space="preserve"> про проведення добору з призначення </w:t>
      </w:r>
    </w:p>
    <w:p w14:paraId="1C28C057" w14:textId="0C5659C9" w:rsidR="00480893" w:rsidRDefault="00B76D1B" w:rsidP="00B939DB">
      <w:pPr>
        <w:spacing w:line="240" w:lineRule="auto"/>
        <w:ind w:firstLine="0"/>
        <w:jc w:val="center"/>
        <w:rPr>
          <w:b/>
          <w:szCs w:val="28"/>
        </w:rPr>
      </w:pPr>
      <w:r w:rsidRPr="00B76D1B">
        <w:rPr>
          <w:b/>
          <w:szCs w:val="28"/>
        </w:rPr>
        <w:t xml:space="preserve">на вакантну </w:t>
      </w:r>
      <w:r w:rsidR="00EC70E4">
        <w:rPr>
          <w:b/>
          <w:szCs w:val="28"/>
        </w:rPr>
        <w:t>посаду категорії «Б</w:t>
      </w:r>
      <w:r w:rsidRPr="00C05747">
        <w:rPr>
          <w:b/>
          <w:szCs w:val="28"/>
        </w:rPr>
        <w:t xml:space="preserve">» </w:t>
      </w:r>
      <w:r w:rsidRPr="005E5556">
        <w:rPr>
          <w:b/>
          <w:szCs w:val="28"/>
        </w:rPr>
        <w:t xml:space="preserve">- </w:t>
      </w:r>
      <w:r w:rsidR="00BC23BD">
        <w:rPr>
          <w:b/>
          <w:szCs w:val="28"/>
        </w:rPr>
        <w:t>з</w:t>
      </w:r>
      <w:r w:rsidR="00BC23BD" w:rsidRPr="00BC23BD">
        <w:rPr>
          <w:b/>
          <w:szCs w:val="28"/>
        </w:rPr>
        <w:t>авідувач</w:t>
      </w:r>
      <w:r w:rsidR="00EC70E4">
        <w:rPr>
          <w:b/>
          <w:szCs w:val="28"/>
        </w:rPr>
        <w:t>а</w:t>
      </w:r>
      <w:r w:rsidR="00BC23BD" w:rsidRPr="00BC23BD">
        <w:rPr>
          <w:b/>
          <w:szCs w:val="28"/>
        </w:rPr>
        <w:t xml:space="preserve"> </w:t>
      </w:r>
      <w:r w:rsidR="00B939DB" w:rsidRPr="00B939DB">
        <w:rPr>
          <w:b/>
          <w:szCs w:val="28"/>
        </w:rPr>
        <w:t>сектору попереднього розгляду документів Управління документообігу</w:t>
      </w:r>
    </w:p>
    <w:p w14:paraId="5A75F92F" w14:textId="77777777" w:rsidR="005663A5" w:rsidRPr="00C05747" w:rsidRDefault="005663A5"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05747" w14:paraId="5B6EEEFA" w14:textId="77777777" w:rsidTr="0052274F">
        <w:tc>
          <w:tcPr>
            <w:tcW w:w="3657" w:type="dxa"/>
            <w:gridSpan w:val="2"/>
          </w:tcPr>
          <w:p w14:paraId="5C16CEDD" w14:textId="77777777" w:rsidR="00131B14" w:rsidRPr="00BC23BD" w:rsidRDefault="00131B14" w:rsidP="000F1BB0">
            <w:pPr>
              <w:pStyle w:val="Default"/>
            </w:pPr>
            <w:r w:rsidRPr="00BC23BD">
              <w:t>Назва та категорія посади, стосовно якої прийнято рішення про необхідність призначення</w:t>
            </w:r>
          </w:p>
        </w:tc>
        <w:tc>
          <w:tcPr>
            <w:tcW w:w="6663" w:type="dxa"/>
          </w:tcPr>
          <w:p w14:paraId="0094C971" w14:textId="02E208CF" w:rsidR="00BC23BD" w:rsidRPr="00BC23BD" w:rsidRDefault="00B939DB" w:rsidP="00E86B01">
            <w:pPr>
              <w:spacing w:line="240" w:lineRule="auto"/>
              <w:ind w:firstLine="0"/>
              <w:rPr>
                <w:sz w:val="24"/>
                <w:szCs w:val="24"/>
              </w:rPr>
            </w:pPr>
            <w:r>
              <w:rPr>
                <w:sz w:val="24"/>
                <w:szCs w:val="24"/>
              </w:rPr>
              <w:t>Завідувач сектору попереднього розгляду документів Управління документообігу</w:t>
            </w:r>
          </w:p>
          <w:p w14:paraId="26F68C3E" w14:textId="38D349F5" w:rsidR="00131B14" w:rsidRPr="00BC23BD" w:rsidRDefault="00635615" w:rsidP="00E86B01">
            <w:pPr>
              <w:spacing w:line="240" w:lineRule="auto"/>
              <w:ind w:firstLine="0"/>
              <w:rPr>
                <w:sz w:val="24"/>
                <w:szCs w:val="24"/>
              </w:rPr>
            </w:pPr>
            <w:r w:rsidRPr="00BC23BD">
              <w:rPr>
                <w:sz w:val="24"/>
                <w:szCs w:val="24"/>
              </w:rPr>
              <w:t>К</w:t>
            </w:r>
            <w:r w:rsidR="00EC70E4">
              <w:rPr>
                <w:sz w:val="24"/>
                <w:szCs w:val="24"/>
              </w:rPr>
              <w:t>атегорія «Б</w:t>
            </w:r>
            <w:r w:rsidR="002C3817" w:rsidRPr="00BC23BD">
              <w:rPr>
                <w:sz w:val="24"/>
                <w:szCs w:val="24"/>
              </w:rPr>
              <w:t>»</w:t>
            </w:r>
          </w:p>
        </w:tc>
      </w:tr>
      <w:tr w:rsidR="00BC23BD" w:rsidRPr="007604C0" w14:paraId="46ECF4CF" w14:textId="77777777" w:rsidTr="00BE2FC4">
        <w:trPr>
          <w:trHeight w:val="6412"/>
        </w:trPr>
        <w:tc>
          <w:tcPr>
            <w:tcW w:w="3657" w:type="dxa"/>
            <w:gridSpan w:val="2"/>
          </w:tcPr>
          <w:p w14:paraId="49D2DF76" w14:textId="77777777" w:rsidR="00BC23BD" w:rsidRPr="00BC23BD" w:rsidRDefault="00BC23BD" w:rsidP="00BC23BD">
            <w:pPr>
              <w:pStyle w:val="Default"/>
              <w:rPr>
                <w:highlight w:val="yellow"/>
              </w:rPr>
            </w:pPr>
            <w:r w:rsidRPr="00BC23BD">
              <w:t>Посадові обов’язки</w:t>
            </w:r>
          </w:p>
        </w:tc>
        <w:tc>
          <w:tcPr>
            <w:tcW w:w="6663" w:type="dxa"/>
          </w:tcPr>
          <w:p w14:paraId="4B4AC3C3" w14:textId="203FC3B3" w:rsidR="00BE2FC4" w:rsidRPr="00BE2FC4" w:rsidRDefault="00BE2FC4" w:rsidP="00BE2FC4">
            <w:pPr>
              <w:pStyle w:val="af2"/>
              <w:spacing w:before="0" w:beforeAutospacing="0" w:after="0" w:afterAutospacing="0"/>
              <w:ind w:right="11"/>
              <w:jc w:val="both"/>
              <w:rPr>
                <w:lang w:val="uk-UA"/>
              </w:rPr>
            </w:pPr>
            <w:bookmarkStart w:id="1" w:name="n100"/>
            <w:bookmarkEnd w:id="1"/>
            <w:r>
              <w:rPr>
                <w:lang w:val="uk-UA"/>
              </w:rPr>
              <w:t>1. </w:t>
            </w:r>
            <w:r w:rsidRPr="00BE2FC4">
              <w:rPr>
                <w:lang w:val="uk-UA"/>
              </w:rPr>
              <w:t>Організовує роботу щодо:</w:t>
            </w:r>
          </w:p>
          <w:p w14:paraId="0E44F67F" w14:textId="6CEB68BE" w:rsidR="00BE2FC4" w:rsidRPr="00BE2FC4" w:rsidRDefault="00BE2FC4" w:rsidP="00BE2FC4">
            <w:pPr>
              <w:pStyle w:val="af2"/>
              <w:spacing w:before="0" w:beforeAutospacing="0" w:after="0" w:afterAutospacing="0"/>
              <w:ind w:right="11"/>
              <w:jc w:val="both"/>
              <w:rPr>
                <w:lang w:val="uk-UA"/>
              </w:rPr>
            </w:pPr>
            <w:r>
              <w:rPr>
                <w:lang w:val="uk-UA"/>
              </w:rPr>
              <w:t>- </w:t>
            </w:r>
            <w:r w:rsidRPr="00BE2FC4">
              <w:rPr>
                <w:lang w:val="uk-UA"/>
              </w:rPr>
              <w:t xml:space="preserve">первинного розгляду, аналізу та підготовки </w:t>
            </w:r>
            <w:proofErr w:type="spellStart"/>
            <w:r w:rsidRPr="00BE2FC4">
              <w:rPr>
                <w:lang w:val="uk-UA"/>
              </w:rPr>
              <w:t>проєктів</w:t>
            </w:r>
            <w:proofErr w:type="spellEnd"/>
            <w:r w:rsidRPr="00BE2FC4">
              <w:rPr>
                <w:lang w:val="uk-UA"/>
              </w:rPr>
              <w:t xml:space="preserve"> резолюцій на вхідні листи </w:t>
            </w:r>
            <w:proofErr w:type="spellStart"/>
            <w:r w:rsidRPr="00BE2FC4">
              <w:rPr>
                <w:lang w:val="uk-UA"/>
              </w:rPr>
              <w:t>Держенергонагляду</w:t>
            </w:r>
            <w:proofErr w:type="spellEnd"/>
            <w:r w:rsidRPr="00BE2FC4">
              <w:rPr>
                <w:lang w:val="uk-UA"/>
              </w:rPr>
              <w:t xml:space="preserve">; </w:t>
            </w:r>
          </w:p>
          <w:p w14:paraId="06B113C6" w14:textId="326DE336" w:rsidR="00BE2FC4" w:rsidRPr="00BE2FC4" w:rsidRDefault="00BE2FC4" w:rsidP="00BE2FC4">
            <w:pPr>
              <w:pStyle w:val="af2"/>
              <w:spacing w:before="0" w:beforeAutospacing="0" w:after="0" w:afterAutospacing="0"/>
              <w:ind w:right="11"/>
              <w:jc w:val="both"/>
              <w:rPr>
                <w:lang w:val="uk-UA"/>
              </w:rPr>
            </w:pPr>
            <w:r>
              <w:rPr>
                <w:lang w:val="uk-UA"/>
              </w:rPr>
              <w:t>- </w:t>
            </w:r>
            <w:r w:rsidRPr="00BE2FC4">
              <w:rPr>
                <w:lang w:val="uk-UA"/>
              </w:rPr>
              <w:t>первинного розгляду, обліку в системі, доповідних та службових записок від структурних підрозділів, територіальних органів - структурних підрозділів;</w:t>
            </w:r>
          </w:p>
          <w:p w14:paraId="525037CB" w14:textId="27C13533" w:rsidR="00BE2FC4" w:rsidRPr="00BE2FC4" w:rsidRDefault="00BE2FC4" w:rsidP="00BE2FC4">
            <w:pPr>
              <w:pStyle w:val="af2"/>
              <w:spacing w:before="0" w:beforeAutospacing="0" w:after="0" w:afterAutospacing="0"/>
              <w:ind w:right="11"/>
              <w:jc w:val="both"/>
              <w:rPr>
                <w:lang w:val="uk-UA"/>
              </w:rPr>
            </w:pPr>
            <w:r>
              <w:rPr>
                <w:lang w:val="uk-UA"/>
              </w:rPr>
              <w:t>- </w:t>
            </w:r>
            <w:r w:rsidRPr="00BE2FC4">
              <w:rPr>
                <w:lang w:val="uk-UA"/>
              </w:rPr>
              <w:t>доведення до відповідних виконавців доручень Голови, службових та доповідних записок.</w:t>
            </w:r>
          </w:p>
          <w:p w14:paraId="6A794EAB" w14:textId="66BCE2C1" w:rsidR="00BE2FC4" w:rsidRPr="00BE2FC4" w:rsidRDefault="00BE2FC4" w:rsidP="00BE2FC4">
            <w:pPr>
              <w:pStyle w:val="af2"/>
              <w:spacing w:before="0" w:beforeAutospacing="0" w:after="0" w:afterAutospacing="0"/>
              <w:ind w:right="11"/>
              <w:jc w:val="both"/>
              <w:rPr>
                <w:lang w:val="uk-UA"/>
              </w:rPr>
            </w:pPr>
            <w:r>
              <w:rPr>
                <w:lang w:val="uk-UA"/>
              </w:rPr>
              <w:t>2. </w:t>
            </w:r>
            <w:r w:rsidRPr="00BE2FC4">
              <w:rPr>
                <w:lang w:val="uk-UA"/>
              </w:rPr>
              <w:t>Підписує службову кореспонденцію сектора, візує документи в межах компетенції сектора.</w:t>
            </w:r>
          </w:p>
          <w:p w14:paraId="4ACBF3DA" w14:textId="7EC5D43B" w:rsidR="00BE2FC4" w:rsidRPr="00BE2FC4" w:rsidRDefault="00BE2FC4" w:rsidP="00BE2FC4">
            <w:pPr>
              <w:pStyle w:val="af2"/>
              <w:spacing w:before="0" w:beforeAutospacing="0" w:after="0" w:afterAutospacing="0"/>
              <w:ind w:right="11"/>
              <w:jc w:val="both"/>
              <w:rPr>
                <w:lang w:val="uk-UA"/>
              </w:rPr>
            </w:pPr>
            <w:r>
              <w:rPr>
                <w:lang w:val="uk-UA"/>
              </w:rPr>
              <w:t>3. </w:t>
            </w:r>
            <w:r w:rsidRPr="00BE2FC4">
              <w:rPr>
                <w:lang w:val="uk-UA"/>
              </w:rPr>
              <w:t xml:space="preserve">Здійснює розроблення </w:t>
            </w:r>
            <w:proofErr w:type="spellStart"/>
            <w:r w:rsidRPr="00BE2FC4">
              <w:rPr>
                <w:lang w:val="uk-UA"/>
              </w:rPr>
              <w:t>проєктів</w:t>
            </w:r>
            <w:proofErr w:type="spellEnd"/>
            <w:r w:rsidRPr="00BE2FC4">
              <w:rPr>
                <w:lang w:val="uk-UA"/>
              </w:rPr>
              <w:t xml:space="preserve"> нормативно-правових актів, що належать до компетенції Управління.</w:t>
            </w:r>
          </w:p>
          <w:p w14:paraId="0D56C418" w14:textId="4C4C6913" w:rsidR="00BE2FC4" w:rsidRPr="00BE2FC4" w:rsidRDefault="00BE2FC4" w:rsidP="00BE2FC4">
            <w:pPr>
              <w:pStyle w:val="af2"/>
              <w:spacing w:before="0" w:beforeAutospacing="0" w:after="0" w:afterAutospacing="0"/>
              <w:ind w:right="11"/>
              <w:jc w:val="both"/>
              <w:rPr>
                <w:lang w:val="uk-UA"/>
              </w:rPr>
            </w:pPr>
            <w:r>
              <w:rPr>
                <w:lang w:val="uk-UA"/>
              </w:rPr>
              <w:t>4. </w:t>
            </w:r>
            <w:r w:rsidRPr="00BE2FC4">
              <w:rPr>
                <w:lang w:val="uk-UA"/>
              </w:rPr>
              <w:t>Готує інформаційно-аналітичні матеріали про стан документообігу у секторі, Управлінні.</w:t>
            </w:r>
          </w:p>
          <w:p w14:paraId="54AD94A6" w14:textId="33F5D4BF" w:rsidR="00BE2FC4" w:rsidRPr="00BE2FC4" w:rsidRDefault="00BE2FC4" w:rsidP="00BE2FC4">
            <w:pPr>
              <w:pStyle w:val="af2"/>
              <w:spacing w:before="0" w:beforeAutospacing="0" w:after="0" w:afterAutospacing="0"/>
              <w:ind w:right="11"/>
              <w:jc w:val="both"/>
              <w:rPr>
                <w:lang w:val="uk-UA"/>
              </w:rPr>
            </w:pPr>
            <w:r>
              <w:rPr>
                <w:lang w:val="uk-UA"/>
              </w:rPr>
              <w:t>5. </w:t>
            </w:r>
            <w:r w:rsidRPr="00BE2FC4">
              <w:rPr>
                <w:lang w:val="uk-UA"/>
              </w:rPr>
              <w:t>Забезпечує впровадження сучасних інформаційних технологій та електронного урядування у сфері  документообігу.</w:t>
            </w:r>
          </w:p>
          <w:p w14:paraId="68691468" w14:textId="77777777" w:rsidR="00611B1E" w:rsidRDefault="00BE2FC4" w:rsidP="00BE2FC4">
            <w:pPr>
              <w:pStyle w:val="af2"/>
              <w:spacing w:before="0" w:beforeAutospacing="0" w:after="0" w:afterAutospacing="0"/>
              <w:ind w:right="11"/>
              <w:jc w:val="both"/>
              <w:rPr>
                <w:lang w:val="uk-UA"/>
              </w:rPr>
            </w:pPr>
            <w:r>
              <w:rPr>
                <w:lang w:val="uk-UA"/>
              </w:rPr>
              <w:t>6. </w:t>
            </w:r>
            <w:r w:rsidR="00611B1E">
              <w:rPr>
                <w:lang w:val="uk-UA"/>
              </w:rPr>
              <w:t>Здійснює м</w:t>
            </w:r>
            <w:r w:rsidRPr="00BE2FC4">
              <w:rPr>
                <w:lang w:val="uk-UA"/>
              </w:rPr>
              <w:t>оніторинг та систематичний аналіз</w:t>
            </w:r>
            <w:r w:rsidR="00611B1E">
              <w:rPr>
                <w:lang w:val="uk-UA"/>
              </w:rPr>
              <w:t>:</w:t>
            </w:r>
          </w:p>
          <w:p w14:paraId="1E050ABE" w14:textId="60CF9787" w:rsidR="00611B1E" w:rsidRDefault="00611B1E" w:rsidP="00BE2FC4">
            <w:pPr>
              <w:pStyle w:val="af2"/>
              <w:spacing w:before="0" w:beforeAutospacing="0" w:after="0" w:afterAutospacing="0"/>
              <w:ind w:right="11"/>
              <w:jc w:val="both"/>
              <w:rPr>
                <w:lang w:val="uk-UA"/>
              </w:rPr>
            </w:pPr>
            <w:r>
              <w:rPr>
                <w:lang w:val="uk-UA"/>
              </w:rPr>
              <w:t>-</w:t>
            </w:r>
            <w:r w:rsidR="00BE2FC4" w:rsidRPr="00BE2FC4">
              <w:rPr>
                <w:lang w:val="uk-UA"/>
              </w:rPr>
              <w:t xml:space="preserve"> інформації</w:t>
            </w:r>
            <w:r>
              <w:rPr>
                <w:lang w:val="uk-UA"/>
              </w:rPr>
              <w:t>, в ме</w:t>
            </w:r>
            <w:r w:rsidR="00BE2FC4" w:rsidRPr="00BE2FC4">
              <w:rPr>
                <w:lang w:val="uk-UA"/>
              </w:rPr>
              <w:t xml:space="preserve">жах компетенції Управління, розміщеної на офіційному </w:t>
            </w:r>
            <w:proofErr w:type="spellStart"/>
            <w:r w:rsidR="00BE2FC4" w:rsidRPr="00BE2FC4">
              <w:rPr>
                <w:lang w:val="uk-UA"/>
              </w:rPr>
              <w:t>вебс</w:t>
            </w:r>
            <w:r>
              <w:rPr>
                <w:lang w:val="uk-UA"/>
              </w:rPr>
              <w:t>айті</w:t>
            </w:r>
            <w:proofErr w:type="spellEnd"/>
            <w:r>
              <w:rPr>
                <w:lang w:val="uk-UA"/>
              </w:rPr>
              <w:t xml:space="preserve">, актуальність її оновлення; </w:t>
            </w:r>
          </w:p>
          <w:p w14:paraId="222C8C88" w14:textId="590772BC" w:rsidR="00BE2FC4" w:rsidRPr="00BE2FC4" w:rsidRDefault="00611B1E" w:rsidP="00BE2FC4">
            <w:pPr>
              <w:pStyle w:val="af2"/>
              <w:spacing w:before="0" w:beforeAutospacing="0" w:after="0" w:afterAutospacing="0"/>
              <w:ind w:right="11"/>
              <w:jc w:val="both"/>
              <w:rPr>
                <w:lang w:val="uk-UA"/>
              </w:rPr>
            </w:pPr>
            <w:r>
              <w:rPr>
                <w:lang w:val="uk-UA"/>
              </w:rPr>
              <w:t>- </w:t>
            </w:r>
            <w:r w:rsidRPr="00BE2FC4">
              <w:rPr>
                <w:lang w:val="uk-UA"/>
              </w:rPr>
              <w:t>діючого законодавства.</w:t>
            </w:r>
          </w:p>
          <w:p w14:paraId="5F75D804" w14:textId="3439BDDF" w:rsidR="00BC23BD" w:rsidRPr="00611B1E" w:rsidRDefault="00BE2FC4" w:rsidP="00611B1E">
            <w:pPr>
              <w:pStyle w:val="af2"/>
              <w:spacing w:before="0" w:beforeAutospacing="0" w:after="0" w:afterAutospacing="0"/>
              <w:ind w:right="11"/>
              <w:jc w:val="both"/>
              <w:rPr>
                <w:lang w:val="uk-UA"/>
              </w:rPr>
            </w:pPr>
            <w:r>
              <w:rPr>
                <w:lang w:val="uk-UA"/>
              </w:rPr>
              <w:t>7. </w:t>
            </w:r>
            <w:r w:rsidRPr="00BE2FC4">
              <w:rPr>
                <w:lang w:val="uk-UA"/>
              </w:rPr>
              <w:t>Подає пропозиції щодо вдосконалення роботи Управління документообігу.</w:t>
            </w:r>
          </w:p>
        </w:tc>
      </w:tr>
      <w:tr w:rsidR="00BC23BD" w:rsidRPr="007604C0" w14:paraId="7C078276" w14:textId="77777777" w:rsidTr="0052274F">
        <w:tc>
          <w:tcPr>
            <w:tcW w:w="3657" w:type="dxa"/>
            <w:gridSpan w:val="2"/>
          </w:tcPr>
          <w:p w14:paraId="0B789480" w14:textId="164D7684" w:rsidR="00BC23BD" w:rsidRPr="00BC23BD" w:rsidRDefault="00BC23BD" w:rsidP="00BC23BD">
            <w:pPr>
              <w:pStyle w:val="Default"/>
            </w:pPr>
            <w:r w:rsidRPr="00BC23BD">
              <w:t>Умови оплати праці</w:t>
            </w:r>
          </w:p>
        </w:tc>
        <w:tc>
          <w:tcPr>
            <w:tcW w:w="6663" w:type="dxa"/>
          </w:tcPr>
          <w:p w14:paraId="3C4EACF2" w14:textId="7E567AFD" w:rsidR="00BC23BD" w:rsidRPr="00BC23BD" w:rsidRDefault="00BC23BD" w:rsidP="00BC23BD">
            <w:pPr>
              <w:pStyle w:val="a4"/>
              <w:spacing w:before="0" w:line="240" w:lineRule="auto"/>
              <w:ind w:firstLine="0"/>
              <w:rPr>
                <w:sz w:val="24"/>
                <w:szCs w:val="24"/>
              </w:rPr>
            </w:pPr>
            <w:r w:rsidRPr="00886873">
              <w:rPr>
                <w:sz w:val="24"/>
                <w:szCs w:val="24"/>
              </w:rPr>
              <w:t xml:space="preserve">1) посадовий оклад – </w:t>
            </w:r>
            <w:r w:rsidR="00886873">
              <w:rPr>
                <w:color w:val="000000" w:themeColor="text1"/>
                <w:sz w:val="24"/>
                <w:szCs w:val="24"/>
              </w:rPr>
              <w:t>9600</w:t>
            </w:r>
            <w:r w:rsidRPr="00886873">
              <w:rPr>
                <w:color w:val="000000" w:themeColor="text1"/>
                <w:sz w:val="24"/>
                <w:szCs w:val="24"/>
              </w:rPr>
              <w:t xml:space="preserve"> гривень;</w:t>
            </w:r>
          </w:p>
          <w:p w14:paraId="314D8393" w14:textId="0466578B" w:rsidR="00BC23BD" w:rsidRPr="00BC23BD" w:rsidRDefault="00BC23BD" w:rsidP="00BC23BD">
            <w:pPr>
              <w:pStyle w:val="a4"/>
              <w:spacing w:before="0" w:line="240" w:lineRule="auto"/>
              <w:ind w:firstLine="0"/>
              <w:rPr>
                <w:sz w:val="24"/>
                <w:szCs w:val="24"/>
              </w:rPr>
            </w:pPr>
            <w:r w:rsidRPr="00BC23BD">
              <w:rPr>
                <w:sz w:val="24"/>
                <w:szCs w:val="24"/>
              </w:rPr>
              <w:t xml:space="preserve">2) надбавка до посадового окладу за ранг - відповідно </w:t>
            </w:r>
            <w:r w:rsidRPr="00BC23BD">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BC23BD" w:rsidRDefault="00BC23BD" w:rsidP="00BC23BD">
            <w:pPr>
              <w:pStyle w:val="a4"/>
              <w:spacing w:before="0" w:line="240" w:lineRule="auto"/>
              <w:ind w:firstLine="0"/>
              <w:rPr>
                <w:sz w:val="24"/>
                <w:szCs w:val="24"/>
              </w:rPr>
            </w:pPr>
            <w:r w:rsidRPr="00BC23BD">
              <w:rPr>
                <w:sz w:val="24"/>
                <w:szCs w:val="24"/>
              </w:rPr>
              <w:t>3) інші надбавки, доплати та премії відповідно до статті 52 Закону України «Про державну службу»;</w:t>
            </w:r>
          </w:p>
        </w:tc>
      </w:tr>
      <w:tr w:rsidR="00BC23BD" w:rsidRPr="007604C0" w14:paraId="44728459" w14:textId="77777777" w:rsidTr="0052274F">
        <w:tc>
          <w:tcPr>
            <w:tcW w:w="3657" w:type="dxa"/>
            <w:gridSpan w:val="2"/>
          </w:tcPr>
          <w:p w14:paraId="4724D836" w14:textId="18264CAE" w:rsidR="00BC23BD" w:rsidRPr="00BC23BD" w:rsidRDefault="00BC23BD" w:rsidP="00BC23BD">
            <w:pPr>
              <w:pStyle w:val="Default"/>
            </w:pPr>
            <w:r w:rsidRPr="00BC23BD">
              <w:t>Інформація про строковість призначення на посаду</w:t>
            </w:r>
          </w:p>
        </w:tc>
        <w:tc>
          <w:tcPr>
            <w:tcW w:w="6663" w:type="dxa"/>
          </w:tcPr>
          <w:p w14:paraId="6B876675" w14:textId="51E3C139" w:rsidR="00BC23BD" w:rsidRPr="00BC23BD" w:rsidRDefault="00BC23BD" w:rsidP="00BC23BD">
            <w:pPr>
              <w:spacing w:line="240" w:lineRule="auto"/>
              <w:ind w:firstLine="0"/>
              <w:rPr>
                <w:sz w:val="24"/>
                <w:szCs w:val="24"/>
              </w:rPr>
            </w:pPr>
            <w:proofErr w:type="spellStart"/>
            <w:r w:rsidRPr="00BC23BD">
              <w:rPr>
                <w:color w:val="000000"/>
                <w:sz w:val="24"/>
                <w:szCs w:val="24"/>
              </w:rPr>
              <w:t>Строково</w:t>
            </w:r>
            <w:proofErr w:type="spellEnd"/>
            <w:r w:rsidRPr="00BC23BD">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BC23BD">
              <w:rPr>
                <w:color w:val="000000"/>
                <w:sz w:val="24"/>
                <w:szCs w:val="24"/>
              </w:rPr>
              <w:t>коронавірусом</w:t>
            </w:r>
            <w:proofErr w:type="spellEnd"/>
            <w:r w:rsidRPr="00BC23BD">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w:t>
            </w:r>
            <w:r w:rsidRPr="00BC23BD">
              <w:rPr>
                <w:color w:val="000000"/>
                <w:sz w:val="24"/>
                <w:szCs w:val="24"/>
              </w:rPr>
              <w:lastRenderedPageBreak/>
              <w:t>більше двох місяців після відміни карантину, установленого Кабінетом Міністрів України.</w:t>
            </w:r>
          </w:p>
        </w:tc>
      </w:tr>
      <w:tr w:rsidR="00BC23BD" w:rsidRPr="007604C0" w14:paraId="03028752" w14:textId="77777777" w:rsidTr="0052274F">
        <w:tc>
          <w:tcPr>
            <w:tcW w:w="3657" w:type="dxa"/>
            <w:gridSpan w:val="2"/>
          </w:tcPr>
          <w:p w14:paraId="784C2F42" w14:textId="1FC4EDED" w:rsidR="00BC23BD" w:rsidRPr="00BC23BD" w:rsidRDefault="00BC23BD" w:rsidP="00BC23BD">
            <w:pPr>
              <w:pStyle w:val="Default"/>
              <w:rPr>
                <w:highlight w:val="yellow"/>
              </w:rPr>
            </w:pPr>
            <w:r w:rsidRPr="00BC23BD">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BC23BD" w:rsidRDefault="00BC23BD" w:rsidP="00BC23BD">
            <w:pPr>
              <w:pStyle w:val="a4"/>
              <w:spacing w:before="0" w:line="240" w:lineRule="auto"/>
              <w:ind w:firstLine="0"/>
              <w:rPr>
                <w:sz w:val="24"/>
                <w:szCs w:val="24"/>
              </w:rPr>
            </w:pPr>
            <w:r w:rsidRPr="00BC23BD">
              <w:rPr>
                <w:sz w:val="24"/>
                <w:szCs w:val="24"/>
              </w:rPr>
              <w:t xml:space="preserve">Особа, яка бажає взяти участь у доборі з призначення </w:t>
            </w:r>
            <w:r w:rsidRPr="00BC23BD">
              <w:rPr>
                <w:sz w:val="24"/>
                <w:szCs w:val="24"/>
                <w:lang w:val="ru-RU"/>
              </w:rPr>
              <w:br/>
            </w:r>
            <w:r w:rsidRPr="00BC23BD">
              <w:rPr>
                <w:sz w:val="24"/>
                <w:szCs w:val="24"/>
              </w:rPr>
              <w:t>на вакантну посаду, подає таку інформацію через Єдиний портал вакансій державної служби:</w:t>
            </w:r>
          </w:p>
          <w:p w14:paraId="19DAA764" w14:textId="5F4EA641" w:rsidR="00BC23BD" w:rsidRPr="00BC23BD" w:rsidRDefault="00BC23BD" w:rsidP="00BC23BD">
            <w:pPr>
              <w:pStyle w:val="a4"/>
              <w:spacing w:before="0" w:line="240" w:lineRule="auto"/>
              <w:ind w:firstLine="0"/>
              <w:rPr>
                <w:sz w:val="24"/>
                <w:szCs w:val="24"/>
              </w:rPr>
            </w:pPr>
            <w:r w:rsidRPr="00BC23B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BC23BD">
              <w:rPr>
                <w:sz w:val="24"/>
                <w:szCs w:val="24"/>
                <w:lang w:val="ru-RU"/>
              </w:rPr>
              <w:br/>
            </w:r>
            <w:r w:rsidRPr="00BC23BD">
              <w:rPr>
                <w:sz w:val="24"/>
                <w:szCs w:val="24"/>
              </w:rPr>
              <w:t xml:space="preserve">на території України гострої респіраторної хвороби COVID-19, спричиненої </w:t>
            </w:r>
            <w:proofErr w:type="spellStart"/>
            <w:r w:rsidRPr="00BC23BD">
              <w:rPr>
                <w:sz w:val="24"/>
                <w:szCs w:val="24"/>
              </w:rPr>
              <w:t>коронавірусом</w:t>
            </w:r>
            <w:proofErr w:type="spellEnd"/>
            <w:r w:rsidRPr="00BC23BD">
              <w:rPr>
                <w:sz w:val="24"/>
                <w:szCs w:val="24"/>
              </w:rPr>
              <w:t xml:space="preserve"> SARS-CoV-2, затвердженого постановою Кабінету Міністрів України від 22 квітня</w:t>
            </w:r>
            <w:r w:rsidRPr="00BC23BD">
              <w:rPr>
                <w:sz w:val="24"/>
                <w:szCs w:val="24"/>
              </w:rPr>
              <w:br/>
              <w:t>2020 року № 290 (далі – Порядок);</w:t>
            </w:r>
          </w:p>
          <w:p w14:paraId="74546E35" w14:textId="77777777" w:rsidR="00BC23BD" w:rsidRPr="00BC23BD" w:rsidRDefault="00BC23BD" w:rsidP="00BC23BD">
            <w:pPr>
              <w:pStyle w:val="a4"/>
              <w:spacing w:before="0" w:line="240" w:lineRule="auto"/>
              <w:ind w:firstLine="0"/>
              <w:rPr>
                <w:sz w:val="24"/>
                <w:szCs w:val="24"/>
              </w:rPr>
            </w:pPr>
            <w:r w:rsidRPr="00BC23BD">
              <w:rPr>
                <w:sz w:val="24"/>
                <w:szCs w:val="24"/>
              </w:rPr>
              <w:t>2) резюме за формою згідно з додатком 2 до Порядку;</w:t>
            </w:r>
          </w:p>
          <w:p w14:paraId="4A09105F" w14:textId="5976BF65" w:rsidR="00BC23BD" w:rsidRPr="00BC23BD" w:rsidRDefault="00BC23BD" w:rsidP="00BC23BD">
            <w:pPr>
              <w:pStyle w:val="a4"/>
              <w:spacing w:before="0" w:line="240" w:lineRule="auto"/>
              <w:ind w:firstLine="0"/>
              <w:rPr>
                <w:sz w:val="24"/>
                <w:szCs w:val="24"/>
              </w:rPr>
            </w:pPr>
            <w:r w:rsidRPr="00BC23B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BC23BD">
              <w:rPr>
                <w:sz w:val="24"/>
                <w:szCs w:val="24"/>
                <w:lang w:val="ru-RU"/>
              </w:rPr>
              <w:br/>
            </w:r>
            <w:r w:rsidRPr="00BC23BD">
              <w:rPr>
                <w:sz w:val="24"/>
                <w:szCs w:val="24"/>
              </w:rP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BC23BD" w:rsidRDefault="00BC23BD" w:rsidP="00BC23BD">
            <w:pPr>
              <w:pStyle w:val="a4"/>
              <w:spacing w:before="0" w:line="240" w:lineRule="auto"/>
              <w:ind w:firstLine="0"/>
              <w:rPr>
                <w:sz w:val="24"/>
                <w:szCs w:val="24"/>
              </w:rPr>
            </w:pPr>
          </w:p>
          <w:p w14:paraId="737C85BC" w14:textId="29788CB6" w:rsidR="00BC23BD" w:rsidRPr="00BC23BD" w:rsidRDefault="00BC23BD" w:rsidP="00BC23BD">
            <w:pPr>
              <w:pStyle w:val="a4"/>
              <w:spacing w:before="0" w:line="240" w:lineRule="auto"/>
              <w:ind w:firstLine="0"/>
              <w:rPr>
                <w:sz w:val="24"/>
                <w:szCs w:val="24"/>
              </w:rPr>
            </w:pPr>
            <w:r w:rsidRPr="00BC23BD">
              <w:rPr>
                <w:sz w:val="24"/>
                <w:szCs w:val="24"/>
              </w:rPr>
              <w:t xml:space="preserve">Особа, яка виявила бажання взяти участь у доборі </w:t>
            </w:r>
            <w:r w:rsidRPr="00BC23BD">
              <w:rPr>
                <w:sz w:val="24"/>
                <w:szCs w:val="24"/>
                <w:lang w:val="ru-RU"/>
              </w:rPr>
              <w:br/>
            </w:r>
            <w:r w:rsidRPr="00BC23BD">
              <w:rPr>
                <w:sz w:val="24"/>
                <w:szCs w:val="24"/>
              </w:rPr>
              <w:t xml:space="preserve">з призначення на вакантну посаду, може подавати додаткову інформацію, яка підтверджує відповідність встановленим </w:t>
            </w:r>
            <w:r w:rsidRPr="00BC23BD">
              <w:rPr>
                <w:sz w:val="24"/>
                <w:szCs w:val="24"/>
                <w:lang w:val="ru-RU"/>
              </w:rPr>
              <w:br/>
            </w:r>
            <w:r w:rsidRPr="00BC23BD">
              <w:rPr>
                <w:sz w:val="24"/>
                <w:szCs w:val="24"/>
              </w:rPr>
              <w:t xml:space="preserve">в оголошенні вимогам, зокрема стосовно досвіду роботи, професійних </w:t>
            </w:r>
            <w:proofErr w:type="spellStart"/>
            <w:r w:rsidRPr="00BC23BD">
              <w:rPr>
                <w:sz w:val="24"/>
                <w:szCs w:val="24"/>
              </w:rPr>
              <w:t>компетентностей</w:t>
            </w:r>
            <w:proofErr w:type="spellEnd"/>
            <w:r w:rsidRPr="00BC23BD">
              <w:rPr>
                <w:sz w:val="24"/>
                <w:szCs w:val="24"/>
              </w:rPr>
              <w:t>, репутації (характеристики, рекомендації, наукові публікації тощо).</w:t>
            </w:r>
          </w:p>
          <w:p w14:paraId="10BAF644" w14:textId="77777777" w:rsidR="00BC23BD" w:rsidRPr="00BC23BD" w:rsidRDefault="00BC23BD" w:rsidP="00BC23BD">
            <w:pPr>
              <w:pStyle w:val="a4"/>
              <w:spacing w:before="0" w:line="240" w:lineRule="auto"/>
              <w:ind w:firstLine="0"/>
              <w:rPr>
                <w:sz w:val="24"/>
                <w:szCs w:val="24"/>
              </w:rPr>
            </w:pPr>
          </w:p>
          <w:p w14:paraId="5CB79367" w14:textId="75BC8DAF" w:rsidR="00BC23BD" w:rsidRPr="00EC70E4" w:rsidRDefault="00BC23BD" w:rsidP="00BC23BD">
            <w:pPr>
              <w:pStyle w:val="a4"/>
              <w:spacing w:before="0" w:line="240" w:lineRule="auto"/>
              <w:ind w:firstLine="0"/>
              <w:rPr>
                <w:sz w:val="24"/>
                <w:szCs w:val="24"/>
                <w:lang w:val="ru-RU"/>
              </w:rPr>
            </w:pPr>
            <w:r w:rsidRPr="00BC23BD">
              <w:rPr>
                <w:sz w:val="24"/>
                <w:szCs w:val="24"/>
              </w:rPr>
              <w:t>Інформація прий</w:t>
            </w:r>
            <w:r w:rsidR="00EC70E4">
              <w:rPr>
                <w:sz w:val="24"/>
                <w:szCs w:val="24"/>
              </w:rPr>
              <w:t>мається до 17 години 00 хвилин                              14</w:t>
            </w:r>
            <w:r w:rsidRPr="00BC23BD">
              <w:rPr>
                <w:sz w:val="24"/>
                <w:szCs w:val="24"/>
                <w:lang w:val="ru-RU"/>
              </w:rPr>
              <w:t xml:space="preserve"> </w:t>
            </w:r>
            <w:proofErr w:type="spellStart"/>
            <w:r w:rsidRPr="00BC23BD">
              <w:rPr>
                <w:sz w:val="24"/>
                <w:szCs w:val="24"/>
                <w:lang w:val="ru-RU"/>
              </w:rPr>
              <w:t>вересня</w:t>
            </w:r>
            <w:proofErr w:type="spellEnd"/>
            <w:r w:rsidRPr="00BC23BD">
              <w:rPr>
                <w:sz w:val="24"/>
                <w:szCs w:val="24"/>
              </w:rPr>
              <w:t xml:space="preserve"> 2020</w:t>
            </w:r>
            <w:r w:rsidRPr="00BC23BD">
              <w:rPr>
                <w:sz w:val="24"/>
                <w:szCs w:val="24"/>
                <w:lang w:val="ru-RU"/>
              </w:rPr>
              <w:t xml:space="preserve"> </w:t>
            </w:r>
            <w:r w:rsidRPr="00BC23BD">
              <w:rPr>
                <w:sz w:val="24"/>
                <w:szCs w:val="24"/>
              </w:rPr>
              <w:t>року включно.</w:t>
            </w:r>
          </w:p>
          <w:p w14:paraId="6864EDC5" w14:textId="12A673FA" w:rsidR="00BC23BD" w:rsidRPr="00BC23BD" w:rsidRDefault="00BC23BD" w:rsidP="00BC23BD">
            <w:pPr>
              <w:pStyle w:val="a4"/>
              <w:spacing w:before="0" w:line="240" w:lineRule="auto"/>
              <w:ind w:firstLine="0"/>
              <w:rPr>
                <w:sz w:val="24"/>
                <w:szCs w:val="24"/>
                <w:lang w:val="ru-RU"/>
              </w:rPr>
            </w:pPr>
            <w:r w:rsidRPr="00BC23BD">
              <w:rPr>
                <w:sz w:val="24"/>
                <w:szCs w:val="24"/>
              </w:rPr>
              <w:t>Адресат: Управління по роботі з персоналом Державної інспекції енергетичного нагляду України.</w:t>
            </w:r>
          </w:p>
        </w:tc>
      </w:tr>
      <w:tr w:rsidR="00BC23BD" w:rsidRPr="007604C0" w14:paraId="015544FD" w14:textId="77777777" w:rsidTr="00635615">
        <w:tc>
          <w:tcPr>
            <w:tcW w:w="3657" w:type="dxa"/>
            <w:gridSpan w:val="2"/>
            <w:tcBorders>
              <w:bottom w:val="single" w:sz="4" w:space="0" w:color="auto"/>
            </w:tcBorders>
          </w:tcPr>
          <w:p w14:paraId="130E05B8" w14:textId="3DF8AC87" w:rsidR="00BC23BD" w:rsidRPr="00BC23BD" w:rsidRDefault="00BC23BD" w:rsidP="00BC23BD">
            <w:pPr>
              <w:pStyle w:val="Default"/>
              <w:rPr>
                <w:highlight w:val="yellow"/>
              </w:rPr>
            </w:pPr>
            <w:r w:rsidRPr="00BC23BD">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075B2021" w:rsidR="00BC23BD" w:rsidRPr="00BC23BD" w:rsidRDefault="00BC23BD" w:rsidP="00BC23BD">
            <w:pPr>
              <w:spacing w:line="240" w:lineRule="auto"/>
              <w:ind w:firstLine="0"/>
              <w:rPr>
                <w:sz w:val="24"/>
                <w:szCs w:val="24"/>
              </w:rPr>
            </w:pPr>
            <w:r w:rsidRPr="00BC23BD">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D53210">
              <w:rPr>
                <w:sz w:val="24"/>
                <w:szCs w:val="24"/>
              </w:rPr>
              <w:t>Волосянський Юрій Миколайович</w:t>
            </w:r>
            <w:r w:rsidRPr="00BC23BD">
              <w:rPr>
                <w:sz w:val="24"/>
                <w:szCs w:val="24"/>
              </w:rPr>
              <w:t>, </w:t>
            </w:r>
            <w:proofErr w:type="spellStart"/>
            <w:r w:rsidRPr="00BC23BD">
              <w:rPr>
                <w:sz w:val="24"/>
                <w:szCs w:val="24"/>
              </w:rPr>
              <w:t>тел</w:t>
            </w:r>
            <w:proofErr w:type="spellEnd"/>
            <w:r w:rsidRPr="00BC23BD">
              <w:rPr>
                <w:sz w:val="24"/>
                <w:szCs w:val="24"/>
              </w:rPr>
              <w:t>. 044-204-79-19, </w:t>
            </w:r>
          </w:p>
          <w:p w14:paraId="1BFE2EC7" w14:textId="05C6730E" w:rsidR="00BC23BD" w:rsidRPr="00BC23BD" w:rsidRDefault="00BC23BD" w:rsidP="00BC23BD">
            <w:pPr>
              <w:spacing w:line="240" w:lineRule="auto"/>
              <w:ind w:firstLine="0"/>
              <w:rPr>
                <w:sz w:val="24"/>
                <w:szCs w:val="24"/>
              </w:rPr>
            </w:pPr>
            <w:r w:rsidRPr="00BC23BD">
              <w:rPr>
                <w:sz w:val="24"/>
                <w:szCs w:val="24"/>
                <w:lang w:val="en-US"/>
              </w:rPr>
              <w:t>e</w:t>
            </w:r>
            <w:r w:rsidRPr="00BC23BD">
              <w:rPr>
                <w:sz w:val="24"/>
                <w:szCs w:val="24"/>
              </w:rPr>
              <w:t>-</w:t>
            </w:r>
            <w:r w:rsidRPr="00BC23BD">
              <w:rPr>
                <w:sz w:val="24"/>
                <w:szCs w:val="24"/>
                <w:lang w:val="en-US"/>
              </w:rPr>
              <w:t>mail</w:t>
            </w:r>
            <w:r w:rsidRPr="00BC23BD">
              <w:rPr>
                <w:sz w:val="24"/>
                <w:szCs w:val="24"/>
              </w:rPr>
              <w:t xml:space="preserve">: </w:t>
            </w:r>
            <w:proofErr w:type="spellStart"/>
            <w:r w:rsidRPr="00BC23BD">
              <w:rPr>
                <w:sz w:val="24"/>
                <w:szCs w:val="24"/>
                <w:lang w:val="en-US"/>
              </w:rPr>
              <w:t>konkurs</w:t>
            </w:r>
            <w:proofErr w:type="spellEnd"/>
            <w:r w:rsidRPr="00BC23BD">
              <w:rPr>
                <w:sz w:val="24"/>
                <w:szCs w:val="24"/>
                <w:lang w:val="ru-RU"/>
              </w:rPr>
              <w:t>_</w:t>
            </w:r>
            <w:proofErr w:type="spellStart"/>
            <w:r w:rsidRPr="00BC23BD">
              <w:rPr>
                <w:sz w:val="24"/>
                <w:szCs w:val="24"/>
                <w:lang w:val="en-US"/>
              </w:rPr>
              <w:t>sies</w:t>
            </w:r>
            <w:proofErr w:type="spellEnd"/>
            <w:r w:rsidRPr="00BC23BD">
              <w:rPr>
                <w:sz w:val="24"/>
                <w:szCs w:val="24"/>
                <w:lang w:val="ru-RU"/>
              </w:rPr>
              <w:t>@</w:t>
            </w:r>
            <w:proofErr w:type="spellStart"/>
            <w:r w:rsidRPr="00BC23BD">
              <w:rPr>
                <w:sz w:val="24"/>
                <w:szCs w:val="24"/>
                <w:lang w:val="en-US"/>
              </w:rPr>
              <w:t>sies</w:t>
            </w:r>
            <w:proofErr w:type="spellEnd"/>
            <w:r w:rsidRPr="00BC23BD">
              <w:rPr>
                <w:sz w:val="24"/>
                <w:szCs w:val="24"/>
                <w:lang w:val="ru-RU"/>
              </w:rPr>
              <w:t>.</w:t>
            </w:r>
            <w:proofErr w:type="spellStart"/>
            <w:r w:rsidRPr="00BC23BD">
              <w:rPr>
                <w:sz w:val="24"/>
                <w:szCs w:val="24"/>
                <w:lang w:val="en-US"/>
              </w:rPr>
              <w:t>gov</w:t>
            </w:r>
            <w:proofErr w:type="spellEnd"/>
            <w:r w:rsidRPr="00BC23BD">
              <w:rPr>
                <w:sz w:val="24"/>
                <w:szCs w:val="24"/>
                <w:lang w:val="ru-RU"/>
              </w:rPr>
              <w:t>.</w:t>
            </w:r>
            <w:proofErr w:type="spellStart"/>
            <w:r w:rsidRPr="00BC23BD">
              <w:rPr>
                <w:sz w:val="24"/>
                <w:szCs w:val="24"/>
                <w:lang w:val="en-US"/>
              </w:rPr>
              <w:t>ua</w:t>
            </w:r>
            <w:proofErr w:type="spellEnd"/>
          </w:p>
        </w:tc>
      </w:tr>
      <w:tr w:rsidR="00BC23BD" w:rsidRPr="007604C0"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886873" w:rsidRDefault="00BC23BD" w:rsidP="00BC23BD">
            <w:pPr>
              <w:pStyle w:val="Default"/>
              <w:jc w:val="center"/>
              <w:rPr>
                <w:b/>
              </w:rPr>
            </w:pPr>
            <w:r w:rsidRPr="00886873">
              <w:rPr>
                <w:b/>
              </w:rPr>
              <w:t>Кваліфікаційні вимоги</w:t>
            </w:r>
          </w:p>
        </w:tc>
      </w:tr>
      <w:tr w:rsidR="00BC23BD" w:rsidRPr="00AC42C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BC23BD" w:rsidRDefault="00BC23BD" w:rsidP="00BC23BD">
            <w:pPr>
              <w:pStyle w:val="Default"/>
              <w:jc w:val="both"/>
            </w:pPr>
            <w:r w:rsidRPr="00BC23B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BC23BD" w:rsidRDefault="00BC23BD" w:rsidP="00BC23BD">
            <w:pPr>
              <w:pStyle w:val="Default"/>
            </w:pPr>
            <w:r w:rsidRPr="00BC23B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6796E7DA" w:rsidR="00BC23BD" w:rsidRPr="00886873" w:rsidRDefault="00886873" w:rsidP="00BC23BD">
            <w:pPr>
              <w:spacing w:line="240" w:lineRule="auto"/>
              <w:ind w:firstLine="0"/>
              <w:rPr>
                <w:sz w:val="24"/>
                <w:szCs w:val="24"/>
              </w:rPr>
            </w:pPr>
            <w:r w:rsidRPr="00886873">
              <w:rPr>
                <w:sz w:val="24"/>
                <w:szCs w:val="24"/>
              </w:rPr>
              <w:t>Ступінь вищої освіти не нижче магістра</w:t>
            </w:r>
          </w:p>
        </w:tc>
      </w:tr>
      <w:tr w:rsidR="00886873" w:rsidRPr="00AC42CD"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BC23BD" w:rsidRDefault="00886873" w:rsidP="00886873">
            <w:pPr>
              <w:pStyle w:val="Default"/>
              <w:jc w:val="both"/>
            </w:pPr>
            <w:r w:rsidRPr="00BC23B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BC23BD" w:rsidRDefault="00886873" w:rsidP="00886873">
            <w:pPr>
              <w:pStyle w:val="Default"/>
            </w:pPr>
            <w:r w:rsidRPr="00BC23BD">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28BC11DF" w:rsidR="00886873" w:rsidRPr="00886873" w:rsidRDefault="00886873" w:rsidP="00886873">
            <w:pPr>
              <w:spacing w:line="240" w:lineRule="auto"/>
              <w:ind w:firstLine="0"/>
              <w:rPr>
                <w:sz w:val="24"/>
                <w:szCs w:val="24"/>
              </w:rPr>
            </w:pPr>
            <w:r w:rsidRPr="00886873">
              <w:rPr>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886873" w:rsidRPr="00AC42C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BC23BD" w:rsidRDefault="00886873" w:rsidP="00886873">
            <w:pPr>
              <w:pStyle w:val="Default"/>
              <w:jc w:val="both"/>
            </w:pPr>
            <w:r w:rsidRPr="00BC23BD">
              <w:rPr>
                <w:lang w:val="en-US"/>
              </w:rPr>
              <w:t>3</w:t>
            </w:r>
            <w:r w:rsidRPr="00BC23B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BC23BD" w:rsidRDefault="00886873" w:rsidP="00886873">
            <w:pPr>
              <w:spacing w:line="240" w:lineRule="auto"/>
              <w:ind w:firstLine="0"/>
              <w:jc w:val="left"/>
              <w:rPr>
                <w:sz w:val="24"/>
                <w:szCs w:val="24"/>
              </w:rPr>
            </w:pPr>
            <w:r w:rsidRPr="00BC23B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886873" w:rsidRDefault="00886873" w:rsidP="00886873">
            <w:pPr>
              <w:spacing w:line="240" w:lineRule="auto"/>
              <w:ind w:firstLine="0"/>
              <w:rPr>
                <w:sz w:val="24"/>
                <w:szCs w:val="24"/>
              </w:rPr>
            </w:pPr>
            <w:r w:rsidRPr="00886873">
              <w:rPr>
                <w:sz w:val="24"/>
                <w:szCs w:val="24"/>
              </w:rPr>
              <w:t>Вільне володіння державною мовою</w:t>
            </w:r>
          </w:p>
        </w:tc>
      </w:tr>
      <w:tr w:rsidR="00886873" w:rsidRPr="00AC42C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BC23BD" w:rsidRDefault="00886873" w:rsidP="00886873">
            <w:pPr>
              <w:pStyle w:val="Default"/>
              <w:jc w:val="both"/>
            </w:pPr>
            <w:r w:rsidRPr="00BC23BD">
              <w:rPr>
                <w:lang w:val="en-US"/>
              </w:rPr>
              <w:t>4</w:t>
            </w:r>
            <w:r w:rsidRPr="00BC23B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BC23BD" w:rsidRDefault="00886873" w:rsidP="00886873">
            <w:pPr>
              <w:pStyle w:val="Default"/>
            </w:pPr>
            <w:r w:rsidRPr="00BC23B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886873" w:rsidRDefault="00886873" w:rsidP="00886873">
            <w:pPr>
              <w:spacing w:line="240" w:lineRule="auto"/>
              <w:ind w:firstLine="0"/>
              <w:rPr>
                <w:sz w:val="24"/>
                <w:szCs w:val="24"/>
              </w:rPr>
            </w:pPr>
            <w:r w:rsidRPr="00886873">
              <w:rPr>
                <w:sz w:val="24"/>
                <w:szCs w:val="24"/>
              </w:rPr>
              <w:t>Не потребує</w:t>
            </w:r>
          </w:p>
        </w:tc>
      </w:tr>
    </w:tbl>
    <w:p w14:paraId="04276A9F" w14:textId="77777777" w:rsidR="00B76D1B" w:rsidRPr="00AC42CD" w:rsidRDefault="00B76D1B" w:rsidP="005B47BE">
      <w:pPr>
        <w:pStyle w:val="a4"/>
        <w:spacing w:before="0" w:line="240" w:lineRule="auto"/>
        <w:ind w:firstLine="0"/>
        <w:rPr>
          <w:szCs w:val="28"/>
        </w:rPr>
      </w:pPr>
    </w:p>
    <w:p w14:paraId="5A9AC9FF" w14:textId="77777777" w:rsidR="00B76D1B" w:rsidRPr="00AC42CD" w:rsidRDefault="00B76D1B" w:rsidP="005B47BE">
      <w:pPr>
        <w:pStyle w:val="a4"/>
        <w:spacing w:before="0" w:line="240" w:lineRule="auto"/>
        <w:ind w:firstLine="0"/>
        <w:rPr>
          <w:szCs w:val="28"/>
        </w:rPr>
      </w:pPr>
    </w:p>
    <w:p w14:paraId="62DE3E01" w14:textId="0601BBBA" w:rsidR="00B76D1B" w:rsidRPr="00AC42CD" w:rsidRDefault="00B76D1B" w:rsidP="005B47BE">
      <w:pPr>
        <w:pStyle w:val="a4"/>
        <w:spacing w:before="0" w:line="240" w:lineRule="auto"/>
        <w:ind w:right="-427" w:firstLine="0"/>
        <w:rPr>
          <w:szCs w:val="28"/>
        </w:rPr>
      </w:pPr>
      <w:r w:rsidRPr="00AC42CD">
        <w:rPr>
          <w:szCs w:val="28"/>
        </w:rPr>
        <w:t xml:space="preserve">Начальник Управління </w:t>
      </w:r>
      <w:r w:rsidR="005E2855" w:rsidRPr="00AC42CD">
        <w:rPr>
          <w:szCs w:val="28"/>
        </w:rPr>
        <w:tab/>
      </w:r>
    </w:p>
    <w:p w14:paraId="62CCB55D" w14:textId="686F87B4" w:rsidR="00131B14" w:rsidRPr="00CE2A2F" w:rsidRDefault="00B76D1B" w:rsidP="005B47BE">
      <w:pPr>
        <w:pStyle w:val="a4"/>
        <w:spacing w:before="0" w:line="240" w:lineRule="auto"/>
        <w:ind w:firstLine="0"/>
        <w:rPr>
          <w:szCs w:val="28"/>
        </w:rPr>
      </w:pPr>
      <w:r w:rsidRPr="00AC42CD">
        <w:rPr>
          <w:szCs w:val="28"/>
        </w:rPr>
        <w:t>по роботі з персоналом</w:t>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005B47BE" w:rsidRPr="00AC42CD">
        <w:rPr>
          <w:szCs w:val="28"/>
        </w:rPr>
        <w:t xml:space="preserve"> </w:t>
      </w:r>
      <w:r w:rsidRPr="00AC42CD">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45B09" w14:textId="77777777" w:rsidR="00594480" w:rsidRDefault="00594480">
      <w:r>
        <w:separator/>
      </w:r>
    </w:p>
  </w:endnote>
  <w:endnote w:type="continuationSeparator" w:id="0">
    <w:p w14:paraId="1B99093A" w14:textId="77777777" w:rsidR="00594480" w:rsidRDefault="0059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CB358" w14:textId="77777777" w:rsidR="00594480" w:rsidRDefault="00594480">
      <w:r>
        <w:separator/>
      </w:r>
    </w:p>
  </w:footnote>
  <w:footnote w:type="continuationSeparator" w:id="0">
    <w:p w14:paraId="3F0E4353" w14:textId="77777777" w:rsidR="00594480" w:rsidRDefault="00594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06866FAD"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AB3550">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4"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7"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0"/>
  </w:num>
  <w:num w:numId="5">
    <w:abstractNumId w:val="4"/>
  </w:num>
  <w:num w:numId="6">
    <w:abstractNumId w:val="6"/>
  </w:num>
  <w:num w:numId="7">
    <w:abstractNumId w:val="7"/>
  </w:num>
  <w:num w:numId="8">
    <w:abstractNumId w:val="3"/>
  </w:num>
  <w:num w:numId="9">
    <w:abstractNumId w:val="9"/>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A33C1"/>
    <w:rsid w:val="000A41F1"/>
    <w:rsid w:val="000B333B"/>
    <w:rsid w:val="000C70BA"/>
    <w:rsid w:val="000D7757"/>
    <w:rsid w:val="000D7A33"/>
    <w:rsid w:val="000E70D4"/>
    <w:rsid w:val="000E7CA2"/>
    <w:rsid w:val="000F1BB0"/>
    <w:rsid w:val="00120DC1"/>
    <w:rsid w:val="00123D2A"/>
    <w:rsid w:val="0013193B"/>
    <w:rsid w:val="00131B14"/>
    <w:rsid w:val="0013484B"/>
    <w:rsid w:val="00143CBD"/>
    <w:rsid w:val="001522D1"/>
    <w:rsid w:val="001625B6"/>
    <w:rsid w:val="00167065"/>
    <w:rsid w:val="00167604"/>
    <w:rsid w:val="00192A54"/>
    <w:rsid w:val="00196F15"/>
    <w:rsid w:val="001A0124"/>
    <w:rsid w:val="001A5FC5"/>
    <w:rsid w:val="001C39AE"/>
    <w:rsid w:val="001C41D0"/>
    <w:rsid w:val="001D30F3"/>
    <w:rsid w:val="001D448B"/>
    <w:rsid w:val="001E3E40"/>
    <w:rsid w:val="001E4D01"/>
    <w:rsid w:val="001F0739"/>
    <w:rsid w:val="001F39D8"/>
    <w:rsid w:val="00210F96"/>
    <w:rsid w:val="002329B2"/>
    <w:rsid w:val="0023649E"/>
    <w:rsid w:val="00242512"/>
    <w:rsid w:val="00257D30"/>
    <w:rsid w:val="0027396D"/>
    <w:rsid w:val="00290823"/>
    <w:rsid w:val="002A7BF7"/>
    <w:rsid w:val="002B5E1E"/>
    <w:rsid w:val="002C3817"/>
    <w:rsid w:val="002D7EA6"/>
    <w:rsid w:val="002E5E95"/>
    <w:rsid w:val="002F1096"/>
    <w:rsid w:val="00311CD9"/>
    <w:rsid w:val="003254F4"/>
    <w:rsid w:val="00344784"/>
    <w:rsid w:val="00382CF8"/>
    <w:rsid w:val="003908B7"/>
    <w:rsid w:val="003A7A63"/>
    <w:rsid w:val="003B1DB4"/>
    <w:rsid w:val="003C18AE"/>
    <w:rsid w:val="003C3D0A"/>
    <w:rsid w:val="003C659D"/>
    <w:rsid w:val="003E6243"/>
    <w:rsid w:val="003F2766"/>
    <w:rsid w:val="00415BAC"/>
    <w:rsid w:val="0041752A"/>
    <w:rsid w:val="00421DAD"/>
    <w:rsid w:val="00462758"/>
    <w:rsid w:val="004746C7"/>
    <w:rsid w:val="00480893"/>
    <w:rsid w:val="00481AEE"/>
    <w:rsid w:val="004827DF"/>
    <w:rsid w:val="00497051"/>
    <w:rsid w:val="004A5304"/>
    <w:rsid w:val="004B1C54"/>
    <w:rsid w:val="004D7D25"/>
    <w:rsid w:val="004E0A60"/>
    <w:rsid w:val="00501A81"/>
    <w:rsid w:val="0052274F"/>
    <w:rsid w:val="005447C9"/>
    <w:rsid w:val="005522DB"/>
    <w:rsid w:val="005663A5"/>
    <w:rsid w:val="00570E7B"/>
    <w:rsid w:val="0057134E"/>
    <w:rsid w:val="00577FB4"/>
    <w:rsid w:val="00581AB4"/>
    <w:rsid w:val="00584F56"/>
    <w:rsid w:val="00591104"/>
    <w:rsid w:val="005942C6"/>
    <w:rsid w:val="00594480"/>
    <w:rsid w:val="005A4CF5"/>
    <w:rsid w:val="005B47BE"/>
    <w:rsid w:val="005B669C"/>
    <w:rsid w:val="005B7FF2"/>
    <w:rsid w:val="005C0E57"/>
    <w:rsid w:val="005D3D5D"/>
    <w:rsid w:val="005E2855"/>
    <w:rsid w:val="005E5556"/>
    <w:rsid w:val="00611B1E"/>
    <w:rsid w:val="00617106"/>
    <w:rsid w:val="0062522E"/>
    <w:rsid w:val="006306C6"/>
    <w:rsid w:val="00635615"/>
    <w:rsid w:val="0064641C"/>
    <w:rsid w:val="006648F4"/>
    <w:rsid w:val="00671E29"/>
    <w:rsid w:val="006B725C"/>
    <w:rsid w:val="006C129A"/>
    <w:rsid w:val="006C1AA1"/>
    <w:rsid w:val="006C5419"/>
    <w:rsid w:val="006D71B8"/>
    <w:rsid w:val="006E1D1F"/>
    <w:rsid w:val="00711942"/>
    <w:rsid w:val="00713F61"/>
    <w:rsid w:val="00714910"/>
    <w:rsid w:val="00725584"/>
    <w:rsid w:val="00727D4A"/>
    <w:rsid w:val="00735A86"/>
    <w:rsid w:val="00753C7F"/>
    <w:rsid w:val="007604C0"/>
    <w:rsid w:val="00762A28"/>
    <w:rsid w:val="007A27DC"/>
    <w:rsid w:val="007A4BD6"/>
    <w:rsid w:val="007E2AC9"/>
    <w:rsid w:val="007F2666"/>
    <w:rsid w:val="007F4E74"/>
    <w:rsid w:val="0081423A"/>
    <w:rsid w:val="008176B4"/>
    <w:rsid w:val="008244D9"/>
    <w:rsid w:val="0082608E"/>
    <w:rsid w:val="00837836"/>
    <w:rsid w:val="0086158D"/>
    <w:rsid w:val="00867DDC"/>
    <w:rsid w:val="00886873"/>
    <w:rsid w:val="0089528D"/>
    <w:rsid w:val="008A25B4"/>
    <w:rsid w:val="008A337C"/>
    <w:rsid w:val="008A5B12"/>
    <w:rsid w:val="0090189C"/>
    <w:rsid w:val="00910FA1"/>
    <w:rsid w:val="00912719"/>
    <w:rsid w:val="009143ED"/>
    <w:rsid w:val="0093252C"/>
    <w:rsid w:val="00934624"/>
    <w:rsid w:val="00952CE4"/>
    <w:rsid w:val="0096622D"/>
    <w:rsid w:val="00966860"/>
    <w:rsid w:val="00971EF4"/>
    <w:rsid w:val="009732C4"/>
    <w:rsid w:val="00974D06"/>
    <w:rsid w:val="009A0AB5"/>
    <w:rsid w:val="009B0694"/>
    <w:rsid w:val="009C2CE0"/>
    <w:rsid w:val="009D2614"/>
    <w:rsid w:val="009E3201"/>
    <w:rsid w:val="00A169E7"/>
    <w:rsid w:val="00A174F4"/>
    <w:rsid w:val="00A178F2"/>
    <w:rsid w:val="00A3571A"/>
    <w:rsid w:val="00A457D7"/>
    <w:rsid w:val="00A5300A"/>
    <w:rsid w:val="00A645A9"/>
    <w:rsid w:val="00A7712E"/>
    <w:rsid w:val="00A777D8"/>
    <w:rsid w:val="00AB0492"/>
    <w:rsid w:val="00AB2009"/>
    <w:rsid w:val="00AB3550"/>
    <w:rsid w:val="00AB7477"/>
    <w:rsid w:val="00AC42CD"/>
    <w:rsid w:val="00AC7823"/>
    <w:rsid w:val="00AC7851"/>
    <w:rsid w:val="00AD1AC6"/>
    <w:rsid w:val="00AE6A40"/>
    <w:rsid w:val="00AF2FB3"/>
    <w:rsid w:val="00AF6EA1"/>
    <w:rsid w:val="00B0208E"/>
    <w:rsid w:val="00B063F0"/>
    <w:rsid w:val="00B11787"/>
    <w:rsid w:val="00B12861"/>
    <w:rsid w:val="00B12C52"/>
    <w:rsid w:val="00B207D4"/>
    <w:rsid w:val="00B330CC"/>
    <w:rsid w:val="00B5069E"/>
    <w:rsid w:val="00B54B9D"/>
    <w:rsid w:val="00B76D1B"/>
    <w:rsid w:val="00B939DB"/>
    <w:rsid w:val="00BA2615"/>
    <w:rsid w:val="00BB2182"/>
    <w:rsid w:val="00BC0773"/>
    <w:rsid w:val="00BC23BD"/>
    <w:rsid w:val="00BE2FC4"/>
    <w:rsid w:val="00BF5A89"/>
    <w:rsid w:val="00C01EB0"/>
    <w:rsid w:val="00C05747"/>
    <w:rsid w:val="00C21E87"/>
    <w:rsid w:val="00C25575"/>
    <w:rsid w:val="00C45D36"/>
    <w:rsid w:val="00C62456"/>
    <w:rsid w:val="00C6272E"/>
    <w:rsid w:val="00C628C2"/>
    <w:rsid w:val="00C82D45"/>
    <w:rsid w:val="00C82F71"/>
    <w:rsid w:val="00C867D2"/>
    <w:rsid w:val="00CA7B67"/>
    <w:rsid w:val="00CB2FD8"/>
    <w:rsid w:val="00CB3A17"/>
    <w:rsid w:val="00CC1BC5"/>
    <w:rsid w:val="00CC45F5"/>
    <w:rsid w:val="00CE1526"/>
    <w:rsid w:val="00CE2A2F"/>
    <w:rsid w:val="00CE3C1E"/>
    <w:rsid w:val="00CF09E6"/>
    <w:rsid w:val="00CF6D9A"/>
    <w:rsid w:val="00CF7BE9"/>
    <w:rsid w:val="00D27438"/>
    <w:rsid w:val="00D32333"/>
    <w:rsid w:val="00D32A85"/>
    <w:rsid w:val="00D418F3"/>
    <w:rsid w:val="00D4377F"/>
    <w:rsid w:val="00D46082"/>
    <w:rsid w:val="00D53210"/>
    <w:rsid w:val="00D60CD0"/>
    <w:rsid w:val="00DA292E"/>
    <w:rsid w:val="00DB261D"/>
    <w:rsid w:val="00DC64C3"/>
    <w:rsid w:val="00DD3DF6"/>
    <w:rsid w:val="00DF74FA"/>
    <w:rsid w:val="00E07244"/>
    <w:rsid w:val="00E111B5"/>
    <w:rsid w:val="00E261F1"/>
    <w:rsid w:val="00E3545B"/>
    <w:rsid w:val="00E47850"/>
    <w:rsid w:val="00E60AA8"/>
    <w:rsid w:val="00E8215E"/>
    <w:rsid w:val="00E85B65"/>
    <w:rsid w:val="00E85D57"/>
    <w:rsid w:val="00E86B01"/>
    <w:rsid w:val="00E95B83"/>
    <w:rsid w:val="00EA31DB"/>
    <w:rsid w:val="00EA3C9C"/>
    <w:rsid w:val="00EB0F30"/>
    <w:rsid w:val="00EB7C72"/>
    <w:rsid w:val="00EC12B9"/>
    <w:rsid w:val="00EC70E4"/>
    <w:rsid w:val="00EE0C98"/>
    <w:rsid w:val="00EE577D"/>
    <w:rsid w:val="00EE62FE"/>
    <w:rsid w:val="00EE6C36"/>
    <w:rsid w:val="00EE6D2B"/>
    <w:rsid w:val="00F12060"/>
    <w:rsid w:val="00F14B47"/>
    <w:rsid w:val="00F16B33"/>
    <w:rsid w:val="00F26832"/>
    <w:rsid w:val="00F411F7"/>
    <w:rsid w:val="00F469D1"/>
    <w:rsid w:val="00F63AFD"/>
    <w:rsid w:val="00F7724A"/>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483959694">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C777E-271D-4580-B161-7F29086B7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3177</Words>
  <Characters>1812</Characters>
  <Application>Microsoft Office Word</Application>
  <DocSecurity>0</DocSecurity>
  <Lines>15</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63</cp:revision>
  <cp:lastPrinted>2020-07-30T07:40:00Z</cp:lastPrinted>
  <dcterms:created xsi:type="dcterms:W3CDTF">2020-07-30T11:02:00Z</dcterms:created>
  <dcterms:modified xsi:type="dcterms:W3CDTF">2020-09-11T06:54:00Z</dcterms:modified>
</cp:coreProperties>
</file>