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rsidR="00923446" w:rsidRPr="003B6EF5" w:rsidRDefault="003B6EF5" w:rsidP="003B6EF5">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bookmarkStart w:id="1" w:name="_GoBack"/>
      <w:bookmarkEnd w:id="1"/>
    </w:p>
    <w:p w:rsidR="00F0430A" w:rsidRPr="00DD0C47" w:rsidRDefault="00F0430A" w:rsidP="00F0430A">
      <w:pPr>
        <w:pStyle w:val="a3"/>
        <w:tabs>
          <w:tab w:val="left" w:pos="1260"/>
        </w:tabs>
        <w:spacing w:before="0" w:beforeAutospacing="0" w:after="0" w:afterAutospacing="0"/>
        <w:ind w:left="5103"/>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Держенергонагляду </w:t>
      </w:r>
      <w:r w:rsidR="004C0542">
        <w:rPr>
          <w:rFonts w:ascii="Times New Roman" w:eastAsia="Times New Roman" w:hAnsi="Times New Roman" w:cs="Times New Roman"/>
          <w:b/>
          <w:bCs/>
          <w:color w:val="333333"/>
          <w:sz w:val="24"/>
          <w:szCs w:val="24"/>
          <w:lang w:val="uk-UA" w:eastAsia="ru-RU"/>
        </w:rPr>
        <w:br/>
      </w:r>
      <w:r w:rsidR="00A51B07">
        <w:rPr>
          <w:rFonts w:ascii="Times New Roman" w:eastAsia="Times New Roman" w:hAnsi="Times New Roman" w:cs="Times New Roman"/>
          <w:b/>
          <w:bCs/>
          <w:color w:val="333333"/>
          <w:sz w:val="24"/>
          <w:szCs w:val="24"/>
          <w:lang w:val="uk-UA" w:eastAsia="ru-RU"/>
        </w:rPr>
        <w:t>у</w:t>
      </w:r>
      <w:r w:rsidR="002B5F47">
        <w:rPr>
          <w:rFonts w:ascii="Times New Roman" w:eastAsia="Times New Roman" w:hAnsi="Times New Roman" w:cs="Times New Roman"/>
          <w:b/>
          <w:bCs/>
          <w:color w:val="333333"/>
          <w:sz w:val="24"/>
          <w:szCs w:val="24"/>
          <w:lang w:val="uk-UA" w:eastAsia="ru-RU"/>
        </w:rPr>
        <w:t xml:space="preserve"> </w:t>
      </w:r>
      <w:r w:rsidR="00091772">
        <w:rPr>
          <w:rFonts w:ascii="Times New Roman" w:eastAsia="Times New Roman" w:hAnsi="Times New Roman" w:cs="Times New Roman"/>
          <w:b/>
          <w:bCs/>
          <w:color w:val="333333"/>
          <w:sz w:val="24"/>
          <w:szCs w:val="24"/>
          <w:lang w:val="uk-UA" w:eastAsia="ru-RU"/>
        </w:rPr>
        <w:t>м. Києві</w:t>
      </w:r>
      <w:r w:rsidR="00FF4EFB">
        <w:rPr>
          <w:rFonts w:ascii="Times New Roman" w:eastAsia="Times New Roman" w:hAnsi="Times New Roman" w:cs="Times New Roman"/>
          <w:b/>
          <w:bCs/>
          <w:color w:val="333333"/>
          <w:sz w:val="24"/>
          <w:szCs w:val="24"/>
          <w:lang w:val="uk-UA" w:eastAsia="ru-RU"/>
        </w:rPr>
        <w:t xml:space="preserve"> (</w:t>
      </w:r>
      <w:r w:rsidR="00DB27FF">
        <w:rPr>
          <w:rFonts w:ascii="Times New Roman" w:eastAsia="Times New Roman" w:hAnsi="Times New Roman" w:cs="Times New Roman"/>
          <w:b/>
          <w:bCs/>
          <w:color w:val="333333"/>
          <w:sz w:val="24"/>
          <w:szCs w:val="24"/>
          <w:lang w:val="uk-UA" w:eastAsia="ru-RU"/>
        </w:rPr>
        <w:t>четверта</w:t>
      </w:r>
      <w:r w:rsidR="00FF4EFB">
        <w:rPr>
          <w:rFonts w:ascii="Times New Roman" w:eastAsia="Times New Roman" w:hAnsi="Times New Roman" w:cs="Times New Roman"/>
          <w:b/>
          <w:bCs/>
          <w:color w:val="333333"/>
          <w:sz w:val="24"/>
          <w:szCs w:val="24"/>
          <w:lang w:val="uk-UA" w:eastAsia="ru-RU"/>
        </w:rPr>
        <w:t xml:space="preserve"> посада)</w:t>
      </w:r>
      <w:r w:rsidR="00562634">
        <w:rPr>
          <w:rFonts w:ascii="Times New Roman" w:eastAsia="Times New Roman" w:hAnsi="Times New Roman" w:cs="Times New Roman"/>
          <w:b/>
          <w:bCs/>
          <w:color w:val="333333"/>
          <w:sz w:val="24"/>
          <w:szCs w:val="24"/>
          <w:lang w:val="uk-UA" w:eastAsia="ru-RU"/>
        </w:rPr>
        <w:t xml:space="preserve"> </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EB25DE">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EB25DE" w:rsidRPr="00EF5056" w:rsidTr="00EB25DE">
        <w:tc>
          <w:tcPr>
            <w:tcW w:w="3474" w:type="dxa"/>
            <w:gridSpan w:val="2"/>
            <w:tcBorders>
              <w:top w:val="single" w:sz="2" w:space="0" w:color="auto"/>
              <w:left w:val="single" w:sz="2" w:space="0" w:color="auto"/>
              <w:bottom w:val="single" w:sz="2" w:space="0" w:color="auto"/>
              <w:right w:val="single" w:sz="2" w:space="0" w:color="auto"/>
            </w:tcBorders>
            <w:hideMark/>
          </w:tcPr>
          <w:p w:rsidR="00EB25DE" w:rsidRPr="00DD0C47" w:rsidRDefault="00EB25DE" w:rsidP="00EB25DE">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EB25DE" w:rsidRPr="001D7372"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w:t>
            </w:r>
            <w:r>
              <w:rPr>
                <w:rFonts w:ascii="Times New Roman" w:eastAsia="Times New Roman" w:hAnsi="Times New Roman" w:cs="Times New Roman"/>
                <w:sz w:val="24"/>
                <w:szCs w:val="24"/>
                <w:lang w:val="uk-UA" w:eastAsia="ru-RU"/>
              </w:rPr>
              <w:t>ції електричних станцій і мереж</w:t>
            </w:r>
            <w:r w:rsidRPr="001D7372">
              <w:rPr>
                <w:rFonts w:ascii="Times New Roman" w:eastAsia="Times New Roman" w:hAnsi="Times New Roman" w:cs="Times New Roman"/>
                <w:sz w:val="24"/>
                <w:szCs w:val="24"/>
                <w:lang w:val="uk-UA" w:eastAsia="ru-RU"/>
              </w:rPr>
              <w:t xml:space="preserve"> напругою до 150 кВ включно, технічного стану електричних установок і мереж, а саме за:</w:t>
            </w:r>
          </w:p>
          <w:p w:rsidR="00EB25DE" w:rsidRPr="001D7372"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EB25DE" w:rsidRPr="001D7372"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EB25DE" w:rsidRPr="001D7372"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EB25DE" w:rsidRPr="001D7372"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1D7372">
              <w:rPr>
                <w:rFonts w:ascii="Times New Roman" w:eastAsia="Times New Roman" w:hAnsi="Times New Roman" w:cs="Times New Roman"/>
                <w:sz w:val="24"/>
                <w:szCs w:val="24"/>
                <w:lang w:val="uk-UA" w:eastAsia="ru-RU"/>
              </w:rPr>
              <w:t>оперативно</w:t>
            </w:r>
            <w:proofErr w:type="spellEnd"/>
            <w:r w:rsidRPr="001D7372">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EB25DE" w:rsidRPr="001D7372"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EB25DE" w:rsidRPr="001D7372"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EB25DE" w:rsidRPr="001D7372"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EB25DE" w:rsidRPr="001D7372"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D7372">
              <w:rPr>
                <w:rFonts w:ascii="Times New Roman" w:eastAsia="Times New Roman" w:hAnsi="Times New Roman" w:cs="Times New Roman"/>
                <w:sz w:val="24"/>
                <w:szCs w:val="24"/>
                <w:lang w:val="uk-UA" w:eastAsia="ru-RU"/>
              </w:rPr>
              <w:t>Держенергонагляду</w:t>
            </w:r>
            <w:proofErr w:type="spellEnd"/>
            <w:r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EB25DE" w:rsidRPr="001D7372"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EB25DE" w:rsidRPr="001D7372"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EB25DE" w:rsidRPr="001D7372"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EB25DE" w:rsidRPr="001D7372"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1D7372">
              <w:rPr>
                <w:rFonts w:ascii="Times New Roman" w:eastAsia="Times New Roman" w:hAnsi="Times New Roman" w:cs="Times New Roman"/>
                <w:sz w:val="24"/>
                <w:szCs w:val="24"/>
                <w:lang w:val="uk-UA" w:eastAsia="ru-RU"/>
              </w:rPr>
              <w:t>акта</w:t>
            </w:r>
            <w:proofErr w:type="spellEnd"/>
            <w:r w:rsidRPr="001D7372">
              <w:rPr>
                <w:rFonts w:ascii="Times New Roman" w:eastAsia="Times New Roman" w:hAnsi="Times New Roman" w:cs="Times New Roman"/>
                <w:sz w:val="24"/>
                <w:szCs w:val="24"/>
                <w:lang w:val="uk-UA" w:eastAsia="ru-RU"/>
              </w:rPr>
              <w:t xml:space="preserve"> перевірки.</w:t>
            </w:r>
          </w:p>
          <w:p w:rsidR="00EB25DE" w:rsidRPr="001D7372"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EB25DE" w:rsidRPr="001D7372"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EB25DE" w:rsidRPr="001D7372"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EB25DE" w:rsidRPr="001D7372"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EB25DE" w:rsidRPr="001D7372"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EB25DE" w:rsidRPr="001D7372"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EB25DE" w:rsidRPr="001D7372"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w:t>
            </w:r>
            <w:r>
              <w:rPr>
                <w:rFonts w:ascii="Times New Roman" w:eastAsia="Times New Roman" w:hAnsi="Times New Roman" w:cs="Times New Roman"/>
                <w:sz w:val="24"/>
                <w:szCs w:val="24"/>
                <w:lang w:val="uk-UA" w:eastAsia="ru-RU"/>
              </w:rPr>
              <w:t>нції звернень операторів систем</w:t>
            </w:r>
            <w:r w:rsidRPr="001D7372">
              <w:rPr>
                <w:rFonts w:ascii="Times New Roman" w:eastAsia="Times New Roman" w:hAnsi="Times New Roman" w:cs="Times New Roman"/>
                <w:sz w:val="24"/>
                <w:szCs w:val="24"/>
                <w:lang w:val="uk-UA" w:eastAsia="ru-RU"/>
              </w:rPr>
              <w:t xml:space="preserve">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Pr="001D7372">
              <w:rPr>
                <w:rFonts w:ascii="Times New Roman" w:eastAsia="Times New Roman" w:hAnsi="Times New Roman" w:cs="Times New Roman"/>
                <w:sz w:val="24"/>
                <w:szCs w:val="24"/>
                <w:lang w:val="uk-UA" w:eastAsia="ru-RU"/>
              </w:rPr>
              <w:lastRenderedPageBreak/>
              <w:t>електромереж в ча</w:t>
            </w:r>
            <w:r>
              <w:rPr>
                <w:rFonts w:ascii="Times New Roman" w:eastAsia="Times New Roman" w:hAnsi="Times New Roman" w:cs="Times New Roman"/>
                <w:sz w:val="24"/>
                <w:szCs w:val="24"/>
                <w:lang w:val="uk-UA" w:eastAsia="ru-RU"/>
              </w:rPr>
              <w:t>стині</w:t>
            </w:r>
            <w:r w:rsidRPr="001D7372">
              <w:rPr>
                <w:rFonts w:ascii="Times New Roman" w:eastAsia="Times New Roman" w:hAnsi="Times New Roman" w:cs="Times New Roman"/>
                <w:sz w:val="24"/>
                <w:szCs w:val="24"/>
                <w:lang w:val="uk-UA" w:eastAsia="ru-RU"/>
              </w:rPr>
              <w:t xml:space="preserve">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EB25DE" w:rsidRPr="001D7372"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EB25DE" w:rsidRPr="001D7372"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EB25DE" w:rsidRPr="00DD0C47" w:rsidRDefault="00EB25DE" w:rsidP="00EB25DE">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w:t>
            </w:r>
            <w:proofErr w:type="spellStart"/>
            <w:r w:rsidRPr="001D7372">
              <w:rPr>
                <w:rFonts w:ascii="Times New Roman" w:eastAsia="Times New Roman" w:hAnsi="Times New Roman" w:cs="Times New Roman"/>
                <w:sz w:val="24"/>
                <w:szCs w:val="24"/>
                <w:lang w:val="uk-UA" w:eastAsia="ru-RU"/>
              </w:rPr>
              <w:t>моніторинги</w:t>
            </w:r>
            <w:proofErr w:type="spellEnd"/>
            <w:r w:rsidRPr="001D7372">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D7372">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Pr>
                <w:rFonts w:ascii="Times New Roman" w:eastAsia="Times New Roman" w:hAnsi="Times New Roman" w:cs="Times New Roman"/>
                <w:sz w:val="24"/>
                <w:szCs w:val="24"/>
                <w:lang w:val="uk-UA" w:eastAsia="ru-RU"/>
              </w:rPr>
              <w:t>виконання інвестиційних програм</w:t>
            </w:r>
            <w:r w:rsidRPr="001D73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тощо, збір, аналіз та підготовку</w:t>
            </w:r>
            <w:r w:rsidRPr="001D7372">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EF5056" w:rsidTr="00EB25DE">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19197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EB25DE">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EB25DE"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sidRPr="00EB25DE">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EB25DE">
              <w:rPr>
                <w:rFonts w:ascii="Times New Roman" w:eastAsia="Times New Roman" w:hAnsi="Times New Roman" w:cs="Times New Roman"/>
                <w:sz w:val="24"/>
                <w:szCs w:val="24"/>
                <w:lang w:val="uk-UA" w:eastAsia="ru-RU"/>
              </w:rPr>
              <w:t>вого</w:t>
            </w:r>
            <w:proofErr w:type="spellEnd"/>
            <w:r w:rsidR="00EB25DE">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EB25DE">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w:t>
            </w:r>
            <w:r w:rsidR="002F49D6">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2F49D6">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4F27D5">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836761"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F719BA">
              <w:rPr>
                <w:rFonts w:ascii="Times New Roman" w:eastAsia="Times New Roman" w:hAnsi="Times New Roman" w:cs="Times New Roman"/>
                <w:sz w:val="24"/>
                <w:szCs w:val="24"/>
                <w:lang w:val="uk-UA" w:eastAsia="ru-RU"/>
              </w:rPr>
              <w:t>12 липня</w:t>
            </w:r>
            <w:r>
              <w:rPr>
                <w:rFonts w:ascii="Times New Roman" w:eastAsia="Times New Roman" w:hAnsi="Times New Roman" w:cs="Times New Roman"/>
                <w:sz w:val="24"/>
                <w:szCs w:val="24"/>
                <w:lang w:val="uk-UA" w:eastAsia="ru-RU"/>
              </w:rPr>
              <w:t xml:space="preserve"> </w:t>
            </w:r>
          </w:p>
          <w:p w:rsidR="001C3886" w:rsidRPr="00DD0C47"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EB25DE">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EB25DE">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90C0D">
              <w:rPr>
                <w:rFonts w:ascii="Times New Roman" w:eastAsia="Times New Roman" w:hAnsi="Times New Roman" w:cs="Times New Roman"/>
                <w:sz w:val="24"/>
                <w:szCs w:val="24"/>
                <w:lang w:val="uk-UA" w:eastAsia="ru-RU"/>
              </w:rPr>
              <w:t>івбесіди з метою визначення суб</w:t>
            </w:r>
            <w:r w:rsidR="00D90C0D" w:rsidRPr="00EB25DE">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w:t>
            </w:r>
            <w:r w:rsidR="00DD534B">
              <w:rPr>
                <w:rFonts w:ascii="Times New Roman" w:eastAsia="Times New Roman" w:hAnsi="Times New Roman" w:cs="Times New Roman"/>
                <w:sz w:val="24"/>
                <w:szCs w:val="24"/>
                <w:lang w:val="uk-UA" w:eastAsia="ru-RU"/>
              </w:rPr>
              <w:t xml:space="preserve">иком державної служби </w:t>
            </w:r>
            <w:r w:rsidR="00DD534B">
              <w:rPr>
                <w:rFonts w:ascii="Times New Roman" w:eastAsia="Times New Roman" w:hAnsi="Times New Roman" w:cs="Times New Roman"/>
                <w:sz w:val="24"/>
                <w:szCs w:val="24"/>
                <w:lang w:val="uk-UA" w:eastAsia="ru-RU"/>
              </w:rPr>
              <w:lastRenderedPageBreak/>
              <w:t>переможця</w:t>
            </w:r>
            <w:r w:rsidR="00DD534B">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4BBF" w:rsidRPr="00F01A67" w:rsidRDefault="00E555B2" w:rsidP="006A4BB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Pr>
                <w:rFonts w:ascii="Times New Roman" w:eastAsia="Times New Roman" w:hAnsi="Times New Roman" w:cs="Times New Roman"/>
                <w:sz w:val="24"/>
                <w:szCs w:val="24"/>
                <w:lang w:val="uk-UA" w:eastAsia="ru-RU"/>
              </w:rPr>
              <w:t xml:space="preserve"> липня </w:t>
            </w:r>
            <w:r w:rsidR="003C11EF">
              <w:rPr>
                <w:rFonts w:ascii="Times New Roman" w:eastAsia="Times New Roman" w:hAnsi="Times New Roman" w:cs="Times New Roman"/>
                <w:sz w:val="24"/>
                <w:szCs w:val="24"/>
                <w:lang w:val="uk-UA" w:eastAsia="ru-RU"/>
              </w:rPr>
              <w:t>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EF5056" w:rsidTr="00EB25DE">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F719BA" w:rsidRPr="00DD0C47" w:rsidRDefault="00F719BA" w:rsidP="00F719BA">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EB25DE">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EB25DE">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EB25DE">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EB25DE">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EB25DE">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EB25DE">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EB25DE">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EB25DE">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719BA">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EB25DE">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719BA">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EB25DE">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F719BA">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EB25DE">
        <w:trPr>
          <w:trHeight w:val="461"/>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EB25DE">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EB25DE">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EB25DE">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EB25DE">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EB25DE">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lastRenderedPageBreak/>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EB25DE" w:rsidRPr="0071070F" w:rsidRDefault="00EB25DE" w:rsidP="00EB25DE">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EB25DE" w:rsidRPr="0071070F" w:rsidRDefault="00EB25DE" w:rsidP="00EB25DE">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rsidR="00EB25DE" w:rsidRPr="0071070F" w:rsidRDefault="00EB25DE" w:rsidP="00EB25DE">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2. Закону України </w:t>
            </w:r>
            <w:r>
              <w:rPr>
                <w:rFonts w:ascii="Times New Roman" w:eastAsia="Times New Roman" w:hAnsi="Times New Roman" w:cs="Times New Roman"/>
                <w:sz w:val="24"/>
                <w:szCs w:val="24"/>
                <w:lang w:val="uk-UA" w:eastAsia="ru-RU"/>
              </w:rPr>
              <w:t>«Про ринок електричної енергії».</w:t>
            </w:r>
          </w:p>
          <w:p w:rsidR="00EB25DE" w:rsidRPr="0071070F" w:rsidRDefault="00EB25DE" w:rsidP="00EB25DE">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rsidR="00EB25DE" w:rsidRPr="0071070F" w:rsidRDefault="00EB25DE" w:rsidP="00EB25DE">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w:t>
            </w:r>
            <w:r>
              <w:rPr>
                <w:rFonts w:ascii="Times New Roman" w:eastAsia="Times New Roman" w:hAnsi="Times New Roman" w:cs="Times New Roman"/>
                <w:sz w:val="24"/>
                <w:szCs w:val="24"/>
                <w:lang w:val="uk-UA" w:eastAsia="ru-RU"/>
              </w:rPr>
              <w:t>ми).</w:t>
            </w:r>
          </w:p>
          <w:p w:rsidR="00EB25DE" w:rsidRPr="0071070F" w:rsidRDefault="00EB25DE" w:rsidP="00EB25DE">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 xml:space="preserve">від 06 жовтня        </w:t>
            </w:r>
            <w:r>
              <w:rPr>
                <w:rFonts w:ascii="Times New Roman" w:eastAsia="Times New Roman" w:hAnsi="Times New Roman" w:cs="Times New Roman"/>
                <w:sz w:val="24"/>
                <w:szCs w:val="24"/>
                <w:lang w:val="uk-UA" w:eastAsia="ru-RU"/>
              </w:rPr>
              <w:t xml:space="preserve">   1997 року № 257 (зі змінами).</w:t>
            </w:r>
          </w:p>
          <w:p w:rsidR="00EB25DE" w:rsidRPr="0071070F" w:rsidRDefault="00EB25DE" w:rsidP="00EB25DE">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rsidR="00EB25DE" w:rsidRPr="0071070F" w:rsidRDefault="00EB25DE" w:rsidP="00EB25DE">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Pr>
                <w:rFonts w:ascii="Times New Roman" w:eastAsia="Times New Roman" w:hAnsi="Times New Roman" w:cs="Times New Roman"/>
                <w:sz w:val="24"/>
                <w:szCs w:val="24"/>
                <w:lang w:val="uk-UA" w:eastAsia="ru-RU"/>
              </w:rPr>
              <w:t xml:space="preserve">     (зі змінами).</w:t>
            </w:r>
          </w:p>
          <w:p w:rsidR="001C3886" w:rsidRPr="00DD0C47" w:rsidRDefault="00EB25DE" w:rsidP="00EB25DE">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71070F">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EF5056" w:rsidRDefault="00EF5056" w:rsidP="00EF5056">
      <w:pPr>
        <w:rPr>
          <w:rFonts w:ascii="Times New Roman" w:hAnsi="Times New Roman" w:cs="Times New Roman"/>
          <w:sz w:val="24"/>
          <w:szCs w:val="24"/>
          <w:lang w:val="uk-UA"/>
        </w:rPr>
      </w:pPr>
      <w:bookmarkStart w:id="3" w:name="n767"/>
      <w:bookmarkEnd w:id="3"/>
    </w:p>
    <w:p w:rsidR="00EF5056" w:rsidRPr="00DD0C47" w:rsidRDefault="00EF5056" w:rsidP="00EF5056">
      <w:pPr>
        <w:rPr>
          <w:rFonts w:ascii="Times New Roman" w:hAnsi="Times New Roman" w:cs="Times New Roman"/>
          <w:sz w:val="24"/>
          <w:szCs w:val="24"/>
          <w:lang w:val="uk-UA"/>
        </w:rPr>
      </w:pPr>
    </w:p>
    <w:p w:rsidR="00EF5056" w:rsidRPr="002F06E0" w:rsidRDefault="00EF5056" w:rsidP="00EF5056">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EF5056" w:rsidRPr="002F06E0" w:rsidRDefault="00EF5056" w:rsidP="00EF5056">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r>
        <w:rPr>
          <w:rFonts w:ascii="Times New Roman" w:hAnsi="Times New Roman"/>
          <w:bCs/>
          <w:sz w:val="28"/>
          <w:szCs w:val="28"/>
          <w:lang w:val="uk-UA"/>
        </w:rPr>
        <w:t xml:space="preserve">                 </w:t>
      </w:r>
    </w:p>
    <w:p w:rsidR="00F6300B" w:rsidRPr="00EF5056" w:rsidRDefault="00F6300B" w:rsidP="00EF5056">
      <w:pPr>
        <w:rPr>
          <w:rFonts w:ascii="Times New Roman" w:hAnsi="Times New Roman" w:cs="Times New Roman"/>
          <w:sz w:val="24"/>
          <w:szCs w:val="24"/>
        </w:rPr>
      </w:pPr>
    </w:p>
    <w:sectPr w:rsidR="00F6300B" w:rsidRPr="00EF5056"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91772"/>
    <w:rsid w:val="000A63FF"/>
    <w:rsid w:val="000B64D5"/>
    <w:rsid w:val="000E2684"/>
    <w:rsid w:val="00164318"/>
    <w:rsid w:val="00166435"/>
    <w:rsid w:val="0016792B"/>
    <w:rsid w:val="0018442F"/>
    <w:rsid w:val="0019197F"/>
    <w:rsid w:val="001A4CD9"/>
    <w:rsid w:val="001A5E8C"/>
    <w:rsid w:val="001B641A"/>
    <w:rsid w:val="001C3886"/>
    <w:rsid w:val="001C728C"/>
    <w:rsid w:val="001D7372"/>
    <w:rsid w:val="00246A08"/>
    <w:rsid w:val="00265768"/>
    <w:rsid w:val="002826A3"/>
    <w:rsid w:val="00284D41"/>
    <w:rsid w:val="002B5F47"/>
    <w:rsid w:val="002B6D79"/>
    <w:rsid w:val="002F49D6"/>
    <w:rsid w:val="00324070"/>
    <w:rsid w:val="0034320A"/>
    <w:rsid w:val="003B0065"/>
    <w:rsid w:val="003B6EF5"/>
    <w:rsid w:val="003C11EF"/>
    <w:rsid w:val="003E2C5A"/>
    <w:rsid w:val="003E695F"/>
    <w:rsid w:val="00421DE9"/>
    <w:rsid w:val="00452EF9"/>
    <w:rsid w:val="00456E00"/>
    <w:rsid w:val="00475739"/>
    <w:rsid w:val="004B089E"/>
    <w:rsid w:val="004C0542"/>
    <w:rsid w:val="004D16F2"/>
    <w:rsid w:val="004F27D5"/>
    <w:rsid w:val="004F45AD"/>
    <w:rsid w:val="00530734"/>
    <w:rsid w:val="0053160F"/>
    <w:rsid w:val="00562634"/>
    <w:rsid w:val="005637BA"/>
    <w:rsid w:val="005641C6"/>
    <w:rsid w:val="00583730"/>
    <w:rsid w:val="005A45F2"/>
    <w:rsid w:val="005E087E"/>
    <w:rsid w:val="005F30E3"/>
    <w:rsid w:val="006265C9"/>
    <w:rsid w:val="00627707"/>
    <w:rsid w:val="006A4BBF"/>
    <w:rsid w:val="007004DD"/>
    <w:rsid w:val="00707A32"/>
    <w:rsid w:val="0071070F"/>
    <w:rsid w:val="007220BD"/>
    <w:rsid w:val="007235D4"/>
    <w:rsid w:val="00757435"/>
    <w:rsid w:val="0077152F"/>
    <w:rsid w:val="007A01A9"/>
    <w:rsid w:val="007D3FF5"/>
    <w:rsid w:val="00825F25"/>
    <w:rsid w:val="00836761"/>
    <w:rsid w:val="008524C3"/>
    <w:rsid w:val="008A0ADC"/>
    <w:rsid w:val="008C5174"/>
    <w:rsid w:val="00923446"/>
    <w:rsid w:val="009311C9"/>
    <w:rsid w:val="0097380E"/>
    <w:rsid w:val="0099482D"/>
    <w:rsid w:val="009C1584"/>
    <w:rsid w:val="009C48AC"/>
    <w:rsid w:val="009C6440"/>
    <w:rsid w:val="009E669B"/>
    <w:rsid w:val="009F3A2E"/>
    <w:rsid w:val="00A11307"/>
    <w:rsid w:val="00A124D1"/>
    <w:rsid w:val="00A51B07"/>
    <w:rsid w:val="00A71301"/>
    <w:rsid w:val="00A83378"/>
    <w:rsid w:val="00A95116"/>
    <w:rsid w:val="00A96562"/>
    <w:rsid w:val="00AD07BC"/>
    <w:rsid w:val="00AE052F"/>
    <w:rsid w:val="00B15D37"/>
    <w:rsid w:val="00B2330D"/>
    <w:rsid w:val="00B44340"/>
    <w:rsid w:val="00B52792"/>
    <w:rsid w:val="00BE6BCA"/>
    <w:rsid w:val="00BF38E7"/>
    <w:rsid w:val="00C415C6"/>
    <w:rsid w:val="00C65980"/>
    <w:rsid w:val="00C71B7B"/>
    <w:rsid w:val="00C86F0D"/>
    <w:rsid w:val="00CA2B07"/>
    <w:rsid w:val="00CB0CDE"/>
    <w:rsid w:val="00CD39CD"/>
    <w:rsid w:val="00CF086E"/>
    <w:rsid w:val="00CF6123"/>
    <w:rsid w:val="00D0377C"/>
    <w:rsid w:val="00D37D7A"/>
    <w:rsid w:val="00D413F3"/>
    <w:rsid w:val="00D429EC"/>
    <w:rsid w:val="00D5407C"/>
    <w:rsid w:val="00D90C0D"/>
    <w:rsid w:val="00DB27FF"/>
    <w:rsid w:val="00DD0C47"/>
    <w:rsid w:val="00DD534B"/>
    <w:rsid w:val="00DE6E08"/>
    <w:rsid w:val="00E555B2"/>
    <w:rsid w:val="00E7120D"/>
    <w:rsid w:val="00E73C70"/>
    <w:rsid w:val="00EB25DE"/>
    <w:rsid w:val="00EB41D3"/>
    <w:rsid w:val="00EC5AA9"/>
    <w:rsid w:val="00ED29BA"/>
    <w:rsid w:val="00EF0220"/>
    <w:rsid w:val="00EF5056"/>
    <w:rsid w:val="00F01A67"/>
    <w:rsid w:val="00F0430A"/>
    <w:rsid w:val="00F04656"/>
    <w:rsid w:val="00F22960"/>
    <w:rsid w:val="00F245E2"/>
    <w:rsid w:val="00F345C9"/>
    <w:rsid w:val="00F516C6"/>
    <w:rsid w:val="00F5341F"/>
    <w:rsid w:val="00F6300B"/>
    <w:rsid w:val="00F719BA"/>
    <w:rsid w:val="00F84BF3"/>
    <w:rsid w:val="00F86951"/>
    <w:rsid w:val="00FA26D2"/>
    <w:rsid w:val="00FB30BC"/>
    <w:rsid w:val="00FB311F"/>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822A"/>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11093">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 w:id="205462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7658</Words>
  <Characters>4366</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121</cp:revision>
  <cp:lastPrinted>2021-03-22T09:11:00Z</cp:lastPrinted>
  <dcterms:created xsi:type="dcterms:W3CDTF">2021-03-22T09:14:00Z</dcterms:created>
  <dcterms:modified xsi:type="dcterms:W3CDTF">2021-07-02T08:59:00Z</dcterms:modified>
</cp:coreProperties>
</file>