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CF" w:rsidRPr="007206CF" w:rsidRDefault="007206CF" w:rsidP="00E832CE">
      <w:pPr>
        <w:shd w:val="clear" w:color="auto" w:fill="FFFFFF"/>
        <w:tabs>
          <w:tab w:val="left" w:pos="7798"/>
        </w:tabs>
        <w:spacing w:before="120" w:after="120" w:line="240" w:lineRule="auto"/>
        <w:ind w:left="4395" w:righ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7206CF">
        <w:rPr>
          <w:noProof/>
          <w:lang w:eastAsia="uk-UA"/>
        </w:rPr>
        <w:drawing>
          <wp:inline distT="0" distB="0" distL="0" distR="0">
            <wp:extent cx="580359" cy="723216"/>
            <wp:effectExtent l="0" t="0" r="0" b="1270"/>
            <wp:docPr id="1" name="Рисунок 1" descr="C:\Users\BabychYe\AppData\Local\Microsoft\Windows\INetCache\Content.MSO\7252EA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ychYe\AppData\Local\Microsoft\Windows\INetCache\Content.MSO\7252EAE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1" cy="7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CF" w:rsidRPr="007206CF" w:rsidRDefault="007206CF" w:rsidP="00E832CE">
      <w:pPr>
        <w:keepNext/>
        <w:tabs>
          <w:tab w:val="left" w:pos="993"/>
        </w:tabs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ДЕРЖАВНА ІНСПЕКЦІЯ ЕНЕРГЕТИЧНОГО НАГЛЯДУ УКРАЇНИ</w:t>
      </w:r>
    </w:p>
    <w:p w:rsidR="007206CF" w:rsidRPr="007206CF" w:rsidRDefault="007206CF" w:rsidP="00E832CE">
      <w:pPr>
        <w:keepNext/>
        <w:tabs>
          <w:tab w:val="left" w:pos="993"/>
        </w:tabs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  <w:t xml:space="preserve">       </w:t>
      </w:r>
    </w:p>
    <w:p w:rsidR="007206CF" w:rsidRPr="007206CF" w:rsidRDefault="007206CF" w:rsidP="00E832CE">
      <w:pPr>
        <w:keepNext/>
        <w:tabs>
          <w:tab w:val="left" w:pos="993"/>
        </w:tabs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  <w:t>Н А К А З</w:t>
      </w:r>
    </w:p>
    <w:p w:rsidR="007206CF" w:rsidRPr="000C5BFE" w:rsidRDefault="007206CF" w:rsidP="00E832CE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07"/>
        <w:gridCol w:w="3093"/>
        <w:gridCol w:w="3298"/>
      </w:tblGrid>
      <w:tr w:rsidR="007206CF" w:rsidRPr="007206CF" w:rsidTr="007206CF">
        <w:trPr>
          <w:trHeight w:val="621"/>
          <w:tblCellSpacing w:w="0" w:type="dxa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6CF" w:rsidRPr="000B7981" w:rsidRDefault="00515251" w:rsidP="00E832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04.09.2020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6CF" w:rsidRPr="007206CF" w:rsidRDefault="007206CF" w:rsidP="00E832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 Київ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6CF" w:rsidRPr="007206CF" w:rsidRDefault="007206CF" w:rsidP="00E832CE">
            <w:pPr>
              <w:spacing w:before="120" w:after="120" w:line="240" w:lineRule="auto"/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            № </w:t>
            </w:r>
            <w:r w:rsidR="0051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159</w:t>
            </w:r>
          </w:p>
        </w:tc>
      </w:tr>
    </w:tbl>
    <w:p w:rsidR="007206CF" w:rsidRPr="007206CF" w:rsidRDefault="007206CF" w:rsidP="00E832CE">
      <w:pPr>
        <w:shd w:val="clear" w:color="auto" w:fill="FFFFFF"/>
        <w:tabs>
          <w:tab w:val="left" w:pos="2340"/>
          <w:tab w:val="left" w:pos="3380"/>
          <w:tab w:val="left" w:pos="4537"/>
          <w:tab w:val="left" w:pos="5720"/>
        </w:tabs>
        <w:spacing w:before="120" w:after="120" w:line="240" w:lineRule="auto"/>
        <w:ind w:right="58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40BA9" w:rsidRPr="0042333E" w:rsidRDefault="0042333E" w:rsidP="008B3E22">
      <w:pPr>
        <w:shd w:val="clear" w:color="auto" w:fill="FFFFFF"/>
        <w:tabs>
          <w:tab w:val="left" w:pos="0"/>
          <w:tab w:val="left" w:pos="2410"/>
          <w:tab w:val="left" w:pos="4537"/>
          <w:tab w:val="left" w:pos="5720"/>
        </w:tabs>
        <w:spacing w:after="0" w:line="20" w:lineRule="atLeast"/>
        <w:ind w:right="5810"/>
        <w:contextualSpacing/>
        <w:jc w:val="both"/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uk-UA"/>
        </w:rPr>
      </w:pPr>
      <w:r w:rsidRPr="0042333E"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 xml:space="preserve">Про </w:t>
      </w:r>
      <w:r w:rsidR="003604E3"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 xml:space="preserve">необхідність призначення на </w:t>
      </w:r>
      <w:r w:rsidRPr="0042333E"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>вакантн</w:t>
      </w:r>
      <w:r w:rsidR="003604E3"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>і</w:t>
      </w:r>
      <w:r w:rsidRPr="0042333E"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 xml:space="preserve"> посад</w:t>
      </w:r>
      <w:r w:rsidR="003604E3"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>и</w:t>
      </w:r>
      <w:r w:rsidRPr="0042333E"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 xml:space="preserve"> </w:t>
      </w:r>
      <w:r w:rsidR="002C66D9"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 xml:space="preserve">державної служби категорії </w:t>
      </w:r>
      <w:r w:rsidR="00C260BA"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>«В»</w:t>
      </w:r>
      <w:r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 xml:space="preserve"> </w:t>
      </w:r>
    </w:p>
    <w:p w:rsidR="007206CF" w:rsidRPr="009A5425" w:rsidRDefault="007206CF" w:rsidP="008B3E22">
      <w:pPr>
        <w:shd w:val="clear" w:color="auto" w:fill="FFFFFF"/>
        <w:tabs>
          <w:tab w:val="left" w:pos="2340"/>
          <w:tab w:val="left" w:pos="3380"/>
          <w:tab w:val="left" w:pos="4537"/>
          <w:tab w:val="left" w:pos="5720"/>
        </w:tabs>
        <w:spacing w:before="120" w:after="120" w:line="20" w:lineRule="atLeast"/>
        <w:ind w:right="586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604E3" w:rsidRPr="003604E3" w:rsidRDefault="002C66D9" w:rsidP="008B3E22">
      <w:pPr>
        <w:spacing w:line="20" w:lineRule="atLeast"/>
        <w:ind w:firstLine="567"/>
        <w:contextualSpacing/>
        <w:jc w:val="both"/>
        <w:rPr>
          <w:rFonts w:ascii="Times New Roman" w:hAnsi="Times New Roman"/>
          <w:color w:val="1D1D1D"/>
          <w:sz w:val="28"/>
          <w:szCs w:val="28"/>
        </w:rPr>
      </w:pPr>
      <w:r w:rsidRPr="002C66D9">
        <w:rPr>
          <w:rFonts w:ascii="Times New Roman" w:hAnsi="Times New Roman"/>
          <w:color w:val="1D1D1D"/>
          <w:sz w:val="28"/>
          <w:szCs w:val="28"/>
        </w:rPr>
        <w:t xml:space="preserve">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</w:r>
      <w:proofErr w:type="spellStart"/>
      <w:r w:rsidRPr="002C66D9">
        <w:rPr>
          <w:rFonts w:ascii="Times New Roman" w:hAnsi="Times New Roman"/>
          <w:color w:val="1D1D1D"/>
          <w:sz w:val="28"/>
          <w:szCs w:val="28"/>
        </w:rPr>
        <w:t>коронавірусом</w:t>
      </w:r>
      <w:proofErr w:type="spellEnd"/>
      <w:r w:rsidRPr="002C66D9">
        <w:rPr>
          <w:rFonts w:ascii="Times New Roman" w:hAnsi="Times New Roman"/>
          <w:color w:val="1D1D1D"/>
          <w:sz w:val="28"/>
          <w:szCs w:val="28"/>
        </w:rPr>
        <w:t xml:space="preserve"> SARS-CoV-2, затвердженого постановою Кабінету Міністрів України                          </w:t>
      </w:r>
      <w:r>
        <w:rPr>
          <w:rFonts w:ascii="Times New Roman" w:hAnsi="Times New Roman"/>
          <w:color w:val="1D1D1D"/>
          <w:sz w:val="28"/>
          <w:szCs w:val="28"/>
        </w:rPr>
        <w:t xml:space="preserve">    від 22 квітня 2020 р</w:t>
      </w:r>
      <w:r w:rsidR="00856B6E">
        <w:rPr>
          <w:rFonts w:ascii="Times New Roman" w:hAnsi="Times New Roman"/>
          <w:color w:val="1D1D1D"/>
          <w:sz w:val="28"/>
          <w:szCs w:val="28"/>
        </w:rPr>
        <w:t>оку</w:t>
      </w:r>
      <w:r>
        <w:rPr>
          <w:rFonts w:ascii="Times New Roman" w:hAnsi="Times New Roman"/>
          <w:color w:val="1D1D1D"/>
          <w:sz w:val="28"/>
          <w:szCs w:val="28"/>
        </w:rPr>
        <w:t xml:space="preserve"> № 290</w:t>
      </w:r>
      <w:r w:rsidR="00DE0164">
        <w:rPr>
          <w:rFonts w:ascii="Times New Roman" w:hAnsi="Times New Roman"/>
          <w:color w:val="1D1D1D"/>
          <w:sz w:val="28"/>
          <w:szCs w:val="28"/>
        </w:rPr>
        <w:t xml:space="preserve"> (далі – Порядок),</w:t>
      </w:r>
      <w:r w:rsidR="003604E3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3604E3" w:rsidRPr="003604E3">
        <w:rPr>
          <w:rFonts w:ascii="Times New Roman" w:hAnsi="Times New Roman"/>
          <w:color w:val="1D1D1D"/>
          <w:sz w:val="28"/>
          <w:szCs w:val="28"/>
        </w:rPr>
        <w:t>як винятковий випадок, що пов’язаний з необхідніс</w:t>
      </w:r>
      <w:r w:rsidR="003604E3">
        <w:rPr>
          <w:rFonts w:ascii="Times New Roman" w:hAnsi="Times New Roman"/>
          <w:color w:val="1D1D1D"/>
          <w:sz w:val="28"/>
          <w:szCs w:val="28"/>
        </w:rPr>
        <w:t xml:space="preserve">тю виконання державним органом </w:t>
      </w:r>
      <w:r w:rsidR="003604E3" w:rsidRPr="003604E3">
        <w:rPr>
          <w:rFonts w:ascii="Times New Roman" w:hAnsi="Times New Roman"/>
          <w:color w:val="1D1D1D"/>
          <w:sz w:val="28"/>
          <w:szCs w:val="28"/>
        </w:rPr>
        <w:t xml:space="preserve">функцій та завдань, з метою забезпечення </w:t>
      </w:r>
      <w:r w:rsidR="003604E3">
        <w:rPr>
          <w:rFonts w:ascii="Times New Roman" w:hAnsi="Times New Roman"/>
          <w:color w:val="1D1D1D"/>
          <w:sz w:val="28"/>
          <w:szCs w:val="28"/>
        </w:rPr>
        <w:t>здійснення заходів державного енергетичного нагляду</w:t>
      </w:r>
      <w:r w:rsidR="003604E3" w:rsidRPr="003604E3">
        <w:rPr>
          <w:rFonts w:ascii="Times New Roman" w:hAnsi="Times New Roman"/>
          <w:color w:val="1D1D1D"/>
          <w:sz w:val="28"/>
          <w:szCs w:val="28"/>
        </w:rPr>
        <w:t xml:space="preserve">, у зв’язку з необхідністю призначення на вакантні посади державної служби </w:t>
      </w:r>
      <w:r w:rsidR="00C63BA2">
        <w:rPr>
          <w:rFonts w:ascii="Times New Roman" w:hAnsi="Times New Roman"/>
          <w:color w:val="1D1D1D"/>
          <w:sz w:val="28"/>
          <w:szCs w:val="28"/>
        </w:rPr>
        <w:t xml:space="preserve">територіальних органів – структурних підрозділів </w:t>
      </w:r>
      <w:r w:rsidR="003604E3" w:rsidRPr="003604E3">
        <w:rPr>
          <w:rFonts w:ascii="Times New Roman" w:hAnsi="Times New Roman"/>
          <w:color w:val="1D1D1D"/>
          <w:sz w:val="28"/>
          <w:szCs w:val="28"/>
        </w:rPr>
        <w:t>Державно</w:t>
      </w:r>
      <w:r w:rsidR="00C63BA2">
        <w:rPr>
          <w:rFonts w:ascii="Times New Roman" w:hAnsi="Times New Roman"/>
          <w:color w:val="1D1D1D"/>
          <w:sz w:val="28"/>
          <w:szCs w:val="28"/>
        </w:rPr>
        <w:t>ї</w:t>
      </w:r>
      <w:r w:rsidR="003604E3" w:rsidRPr="003604E3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C63BA2">
        <w:rPr>
          <w:rFonts w:ascii="Times New Roman" w:hAnsi="Times New Roman"/>
          <w:color w:val="1D1D1D"/>
          <w:sz w:val="28"/>
          <w:szCs w:val="28"/>
        </w:rPr>
        <w:t>інспекції енергетичного нагляду України</w:t>
      </w:r>
      <w:r w:rsidR="003604E3" w:rsidRPr="003604E3">
        <w:rPr>
          <w:rFonts w:ascii="Times New Roman" w:hAnsi="Times New Roman"/>
          <w:color w:val="1D1D1D"/>
          <w:sz w:val="28"/>
          <w:szCs w:val="28"/>
        </w:rPr>
        <w:t xml:space="preserve"> шляхом укладення контракту про проходження державної служби</w:t>
      </w:r>
    </w:p>
    <w:p w:rsidR="002C66D9" w:rsidRPr="002C66D9" w:rsidRDefault="002C66D9" w:rsidP="008B3E22">
      <w:pPr>
        <w:shd w:val="clear" w:color="auto" w:fill="FFFFFF"/>
        <w:spacing w:before="120" w:after="120" w:line="20" w:lineRule="atLeast"/>
        <w:ind w:right="-1" w:firstLine="567"/>
        <w:contextualSpacing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D24EED" w:rsidRPr="00470485" w:rsidRDefault="00D24EED" w:rsidP="008B3E22">
      <w:pPr>
        <w:pStyle w:val="docdata"/>
        <w:widowControl w:val="0"/>
        <w:spacing w:before="120" w:beforeAutospacing="0" w:after="120" w:afterAutospacing="0" w:line="20" w:lineRule="atLeast"/>
        <w:contextualSpacing/>
        <w:jc w:val="both"/>
      </w:pPr>
      <w:r>
        <w:rPr>
          <w:b/>
          <w:bCs/>
          <w:color w:val="000000"/>
          <w:sz w:val="28"/>
          <w:szCs w:val="28"/>
        </w:rPr>
        <w:t xml:space="preserve">н </w:t>
      </w:r>
      <w:r w:rsidRPr="00470485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ю:</w:t>
      </w:r>
    </w:p>
    <w:p w:rsidR="00D24EED" w:rsidRPr="009A5425" w:rsidRDefault="00D24EED" w:rsidP="008B3E22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B040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C7702" w:rsidRDefault="009A5425" w:rsidP="008B3E22">
      <w:pPr>
        <w:pStyle w:val="a7"/>
        <w:numPr>
          <w:ilvl w:val="0"/>
          <w:numId w:val="7"/>
        </w:numPr>
        <w:tabs>
          <w:tab w:val="left" w:pos="851"/>
        </w:tabs>
        <w:spacing w:line="20" w:lineRule="atLeas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Оголосити доб</w:t>
      </w:r>
      <w:r w:rsidR="00C63BA2">
        <w:rPr>
          <w:rFonts w:ascii="Times New Roman" w:hAnsi="Times New Roman"/>
          <w:sz w:val="28"/>
          <w:szCs w:val="28"/>
        </w:rPr>
        <w:t>і</w:t>
      </w:r>
      <w:r w:rsidR="002C66D9" w:rsidRPr="002C66D9">
        <w:rPr>
          <w:rFonts w:ascii="Times New Roman" w:hAnsi="Times New Roman"/>
          <w:sz w:val="28"/>
          <w:szCs w:val="28"/>
        </w:rPr>
        <w:t xml:space="preserve">р з призначення на вакантні посади державної </w:t>
      </w:r>
      <w:r w:rsidR="000C7702"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>служби категорії «В»</w:t>
      </w:r>
      <w:r w:rsidR="002C66D9" w:rsidRPr="002C66D9">
        <w:rPr>
          <w:rFonts w:ascii="Times New Roman" w:hAnsi="Times New Roman"/>
          <w:sz w:val="28"/>
          <w:szCs w:val="28"/>
        </w:rPr>
        <w:t xml:space="preserve"> </w:t>
      </w:r>
      <w:r w:rsidR="002C66D9">
        <w:rPr>
          <w:rFonts w:ascii="Times New Roman" w:hAnsi="Times New Roman"/>
          <w:sz w:val="28"/>
          <w:szCs w:val="28"/>
        </w:rPr>
        <w:t>територіальн</w:t>
      </w:r>
      <w:r w:rsidR="00C63BA2">
        <w:rPr>
          <w:rFonts w:ascii="Times New Roman" w:hAnsi="Times New Roman"/>
          <w:sz w:val="28"/>
          <w:szCs w:val="28"/>
        </w:rPr>
        <w:t>их</w:t>
      </w:r>
      <w:r w:rsidR="002C66D9">
        <w:rPr>
          <w:rFonts w:ascii="Times New Roman" w:hAnsi="Times New Roman"/>
          <w:sz w:val="28"/>
          <w:szCs w:val="28"/>
        </w:rPr>
        <w:t xml:space="preserve"> орган</w:t>
      </w:r>
      <w:r w:rsidR="00C63BA2">
        <w:rPr>
          <w:rFonts w:ascii="Times New Roman" w:hAnsi="Times New Roman"/>
          <w:sz w:val="28"/>
          <w:szCs w:val="28"/>
        </w:rPr>
        <w:t>ів</w:t>
      </w:r>
      <w:r w:rsidR="002C66D9">
        <w:rPr>
          <w:rFonts w:ascii="Times New Roman" w:hAnsi="Times New Roman"/>
          <w:sz w:val="28"/>
          <w:szCs w:val="28"/>
        </w:rPr>
        <w:t xml:space="preserve"> – структурн</w:t>
      </w:r>
      <w:r w:rsidR="00C63BA2">
        <w:rPr>
          <w:rFonts w:ascii="Times New Roman" w:hAnsi="Times New Roman"/>
          <w:sz w:val="28"/>
          <w:szCs w:val="28"/>
        </w:rPr>
        <w:t>их</w:t>
      </w:r>
      <w:r w:rsidR="002C66D9">
        <w:rPr>
          <w:rFonts w:ascii="Times New Roman" w:hAnsi="Times New Roman"/>
          <w:sz w:val="28"/>
          <w:szCs w:val="28"/>
        </w:rPr>
        <w:t xml:space="preserve"> підрозділ</w:t>
      </w:r>
      <w:r w:rsidR="00C63BA2">
        <w:rPr>
          <w:rFonts w:ascii="Times New Roman" w:hAnsi="Times New Roman"/>
          <w:sz w:val="28"/>
          <w:szCs w:val="28"/>
        </w:rPr>
        <w:t>ів</w:t>
      </w:r>
      <w:r w:rsidR="002C66D9" w:rsidRPr="002C66D9">
        <w:rPr>
          <w:rFonts w:ascii="Times New Roman" w:hAnsi="Times New Roman"/>
          <w:sz w:val="28"/>
          <w:szCs w:val="28"/>
        </w:rPr>
        <w:t xml:space="preserve"> </w:t>
      </w:r>
      <w:r w:rsidR="002C66D9">
        <w:rPr>
          <w:rFonts w:ascii="Times New Roman" w:hAnsi="Times New Roman"/>
          <w:sz w:val="28"/>
          <w:szCs w:val="28"/>
        </w:rPr>
        <w:t>Держенергонагляду</w:t>
      </w:r>
      <w:r w:rsidR="000C7702">
        <w:rPr>
          <w:rFonts w:ascii="Times New Roman" w:hAnsi="Times New Roman"/>
          <w:sz w:val="28"/>
          <w:szCs w:val="28"/>
        </w:rPr>
        <w:t xml:space="preserve"> </w:t>
      </w:r>
      <w:r w:rsidR="000C7702" w:rsidRPr="000C7702">
        <w:rPr>
          <w:rFonts w:ascii="Times New Roman" w:hAnsi="Times New Roman"/>
          <w:sz w:val="28"/>
          <w:szCs w:val="28"/>
        </w:rPr>
        <w:t>(далі – добір</w:t>
      </w:r>
      <w:r w:rsidR="000C7702">
        <w:rPr>
          <w:rFonts w:ascii="Times New Roman" w:hAnsi="Times New Roman"/>
          <w:sz w:val="28"/>
          <w:szCs w:val="28"/>
        </w:rPr>
        <w:t>)</w:t>
      </w:r>
      <w:r w:rsidR="00C63BA2">
        <w:rPr>
          <w:rFonts w:ascii="Times New Roman" w:hAnsi="Times New Roman"/>
          <w:sz w:val="28"/>
          <w:szCs w:val="28"/>
        </w:rPr>
        <w:t>.</w:t>
      </w:r>
    </w:p>
    <w:p w:rsidR="000C7702" w:rsidRDefault="000C7702" w:rsidP="008B3E22">
      <w:pPr>
        <w:pStyle w:val="a7"/>
        <w:tabs>
          <w:tab w:val="left" w:pos="851"/>
        </w:tabs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A5425" w:rsidRDefault="000C7702" w:rsidP="008B3E22">
      <w:pPr>
        <w:pStyle w:val="a7"/>
        <w:numPr>
          <w:ilvl w:val="0"/>
          <w:numId w:val="7"/>
        </w:numPr>
        <w:tabs>
          <w:tab w:val="left" w:pos="851"/>
        </w:tabs>
        <w:spacing w:line="20" w:lineRule="atLeas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C66D9" w:rsidRPr="002C66D9">
        <w:rPr>
          <w:rFonts w:ascii="Times New Roman" w:hAnsi="Times New Roman"/>
          <w:sz w:val="28"/>
          <w:szCs w:val="28"/>
        </w:rPr>
        <w:t xml:space="preserve">изначити уповноважених осіб </w:t>
      </w:r>
      <w:r w:rsidRPr="000C7702">
        <w:rPr>
          <w:rFonts w:ascii="Times New Roman" w:hAnsi="Times New Roman"/>
          <w:sz w:val="28"/>
          <w:szCs w:val="28"/>
        </w:rPr>
        <w:t>для здійснення заходів, передбачених Порядком, з метою проведення добору з призначення на вакантні посади державної служби</w:t>
      </w:r>
      <w:r>
        <w:rPr>
          <w:rFonts w:ascii="Times New Roman" w:hAnsi="Times New Roman"/>
          <w:sz w:val="28"/>
          <w:szCs w:val="28"/>
        </w:rPr>
        <w:t xml:space="preserve"> </w:t>
      </w:r>
      <w:r w:rsidR="00C63BA2">
        <w:rPr>
          <w:rFonts w:ascii="Times New Roman" w:hAnsi="Times New Roman"/>
          <w:sz w:val="28"/>
          <w:szCs w:val="28"/>
        </w:rPr>
        <w:t xml:space="preserve">за переліком </w:t>
      </w:r>
      <w:r>
        <w:rPr>
          <w:rFonts w:ascii="Times New Roman" w:hAnsi="Times New Roman"/>
          <w:sz w:val="28"/>
          <w:szCs w:val="28"/>
        </w:rPr>
        <w:t>згідно з додатком</w:t>
      </w:r>
      <w:r w:rsidR="00C63BA2">
        <w:rPr>
          <w:rFonts w:ascii="Times New Roman" w:hAnsi="Times New Roman"/>
          <w:sz w:val="28"/>
          <w:szCs w:val="28"/>
        </w:rPr>
        <w:t>.</w:t>
      </w:r>
      <w:r w:rsidR="002C66D9" w:rsidRPr="002C66D9">
        <w:rPr>
          <w:rFonts w:ascii="Times New Roman" w:hAnsi="Times New Roman"/>
          <w:sz w:val="28"/>
          <w:szCs w:val="28"/>
        </w:rPr>
        <w:t xml:space="preserve"> </w:t>
      </w:r>
    </w:p>
    <w:p w:rsidR="009A5425" w:rsidRDefault="009A5425" w:rsidP="008B3E22">
      <w:pPr>
        <w:pStyle w:val="a4"/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</w:p>
    <w:p w:rsidR="009A5425" w:rsidRDefault="000C7702" w:rsidP="008B3E22">
      <w:pPr>
        <w:pStyle w:val="a7"/>
        <w:numPr>
          <w:ilvl w:val="0"/>
          <w:numId w:val="7"/>
        </w:numPr>
        <w:tabs>
          <w:tab w:val="left" w:pos="851"/>
        </w:tabs>
        <w:spacing w:line="20" w:lineRule="atLeas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5425">
        <w:rPr>
          <w:rFonts w:ascii="Times New Roman" w:hAnsi="Times New Roman"/>
          <w:sz w:val="28"/>
          <w:szCs w:val="28"/>
        </w:rPr>
        <w:t>Затвердити оголошення про проведення добор</w:t>
      </w:r>
      <w:r w:rsidR="00DA7951">
        <w:rPr>
          <w:rFonts w:ascii="Times New Roman" w:hAnsi="Times New Roman"/>
          <w:sz w:val="28"/>
          <w:szCs w:val="28"/>
        </w:rPr>
        <w:t>у</w:t>
      </w:r>
      <w:r w:rsidRPr="009A5425">
        <w:rPr>
          <w:rFonts w:ascii="Times New Roman" w:hAnsi="Times New Roman"/>
          <w:sz w:val="28"/>
          <w:szCs w:val="28"/>
        </w:rPr>
        <w:t xml:space="preserve"> з призначення на вакантні посади державної служби категорії «В», що додаються</w:t>
      </w:r>
      <w:r w:rsidR="008F30A6">
        <w:rPr>
          <w:rFonts w:ascii="Times New Roman" w:hAnsi="Times New Roman"/>
          <w:sz w:val="28"/>
          <w:szCs w:val="28"/>
        </w:rPr>
        <w:t>.</w:t>
      </w:r>
    </w:p>
    <w:p w:rsidR="009A5425" w:rsidRDefault="009A5425" w:rsidP="008B3E22">
      <w:pPr>
        <w:pStyle w:val="a4"/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9A5425" w:rsidRDefault="00D8089A" w:rsidP="008B3E22">
      <w:pPr>
        <w:pStyle w:val="a7"/>
        <w:numPr>
          <w:ilvl w:val="0"/>
          <w:numId w:val="7"/>
        </w:numPr>
        <w:tabs>
          <w:tab w:val="left" w:pos="851"/>
        </w:tabs>
        <w:spacing w:line="20" w:lineRule="atLeas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5425">
        <w:rPr>
          <w:rFonts w:ascii="Times New Roman" w:hAnsi="Times New Roman" w:cs="Times New Roman"/>
          <w:sz w:val="28"/>
          <w:szCs w:val="28"/>
        </w:rPr>
        <w:t xml:space="preserve">Управлінню по роботі з персоналом забезпечити </w:t>
      </w:r>
      <w:r w:rsidR="00E40BA9" w:rsidRPr="009A5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розміщення через особистий кабінет на Єдиному порталі вакансій державної служби</w:t>
      </w:r>
      <w:r w:rsidR="00B07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="00B07F52" w:rsidRPr="009A5425">
        <w:rPr>
          <w:rFonts w:ascii="Times New Roman" w:hAnsi="Times New Roman" w:cs="Times New Roman"/>
          <w:sz w:val="28"/>
          <w:szCs w:val="28"/>
        </w:rPr>
        <w:lastRenderedPageBreak/>
        <w:t xml:space="preserve">офіційному </w:t>
      </w:r>
      <w:proofErr w:type="spellStart"/>
      <w:r w:rsidR="00B07F52" w:rsidRPr="009A5425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B07F52" w:rsidRPr="009A5425">
        <w:rPr>
          <w:rFonts w:ascii="Times New Roman" w:hAnsi="Times New Roman" w:cs="Times New Roman"/>
          <w:sz w:val="28"/>
          <w:szCs w:val="28"/>
        </w:rPr>
        <w:t xml:space="preserve"> Державної інспекції енергетичного нагляду України</w:t>
      </w:r>
      <w:r w:rsidR="00E40BA9" w:rsidRPr="009A5425">
        <w:rPr>
          <w:rFonts w:ascii="Times New Roman" w:hAnsi="Times New Roman" w:cs="Times New Roman"/>
          <w:sz w:val="28"/>
          <w:szCs w:val="28"/>
        </w:rPr>
        <w:t xml:space="preserve"> </w:t>
      </w:r>
      <w:r w:rsidR="00DA7951" w:rsidRPr="00DA7951">
        <w:rPr>
          <w:rFonts w:ascii="Times New Roman" w:hAnsi="Times New Roman" w:cs="Times New Roman"/>
          <w:sz w:val="28"/>
          <w:szCs w:val="28"/>
        </w:rPr>
        <w:t>наказу про необхідність призначення на вакантні посади державної служби категорії «</w:t>
      </w:r>
      <w:r w:rsidR="00DA7951">
        <w:rPr>
          <w:rFonts w:ascii="Times New Roman" w:hAnsi="Times New Roman" w:cs="Times New Roman"/>
          <w:sz w:val="28"/>
          <w:szCs w:val="28"/>
        </w:rPr>
        <w:t>В</w:t>
      </w:r>
      <w:r w:rsidR="00DA7951" w:rsidRPr="00DA7951">
        <w:rPr>
          <w:rFonts w:ascii="Times New Roman" w:hAnsi="Times New Roman" w:cs="Times New Roman"/>
          <w:sz w:val="28"/>
          <w:szCs w:val="28"/>
        </w:rPr>
        <w:t>» та оголошень про проведення добору</w:t>
      </w:r>
      <w:r w:rsidR="00DA7951">
        <w:rPr>
          <w:rFonts w:ascii="Times New Roman" w:hAnsi="Times New Roman" w:cs="Times New Roman"/>
          <w:sz w:val="28"/>
          <w:szCs w:val="28"/>
        </w:rPr>
        <w:t>.</w:t>
      </w:r>
    </w:p>
    <w:p w:rsidR="009A5425" w:rsidRDefault="009A5425" w:rsidP="008B3E22">
      <w:pPr>
        <w:pStyle w:val="a4"/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</w:p>
    <w:p w:rsidR="00D8089A" w:rsidRPr="009A5425" w:rsidRDefault="00D8089A" w:rsidP="008B3E22">
      <w:pPr>
        <w:pStyle w:val="a7"/>
        <w:numPr>
          <w:ilvl w:val="0"/>
          <w:numId w:val="7"/>
        </w:numPr>
        <w:tabs>
          <w:tab w:val="left" w:pos="851"/>
        </w:tabs>
        <w:spacing w:line="20" w:lineRule="atLeast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5425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1879D1" w:rsidRDefault="001879D1" w:rsidP="008B3E22">
      <w:pPr>
        <w:pStyle w:val="a7"/>
        <w:spacing w:before="120" w:after="12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D11B1" w:rsidRPr="000C5BFE" w:rsidRDefault="000D11B1" w:rsidP="00E832CE">
      <w:pPr>
        <w:pStyle w:val="a7"/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2CD7" w:rsidRDefault="009A5425" w:rsidP="00E832CE">
      <w:pPr>
        <w:spacing w:before="120" w:after="120"/>
        <w:rPr>
          <w:rFonts w:ascii="Times New Roman" w:hAnsi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Голови</w:t>
      </w:r>
      <w:r w:rsidR="00097496">
        <w:rPr>
          <w:rFonts w:ascii="Times New Roman" w:hAnsi="Times New Roman"/>
          <w:b/>
          <w:bCs/>
          <w:sz w:val="28"/>
          <w:szCs w:val="28"/>
        </w:rPr>
        <w:tab/>
      </w:r>
      <w:r w:rsidR="00097496">
        <w:rPr>
          <w:rFonts w:ascii="Times New Roman" w:hAnsi="Times New Roman"/>
          <w:b/>
          <w:bCs/>
          <w:sz w:val="28"/>
          <w:szCs w:val="28"/>
        </w:rPr>
        <w:tab/>
      </w:r>
      <w:r w:rsidR="00097496">
        <w:rPr>
          <w:rFonts w:ascii="Times New Roman" w:hAnsi="Times New Roman"/>
          <w:b/>
          <w:bCs/>
          <w:sz w:val="28"/>
          <w:szCs w:val="28"/>
        </w:rPr>
        <w:tab/>
      </w:r>
      <w:r w:rsidR="00097496">
        <w:rPr>
          <w:rFonts w:ascii="Times New Roman" w:hAnsi="Times New Roman"/>
          <w:b/>
          <w:bCs/>
          <w:sz w:val="28"/>
          <w:szCs w:val="28"/>
        </w:rPr>
        <w:tab/>
      </w:r>
      <w:r w:rsidR="00097496">
        <w:rPr>
          <w:rFonts w:ascii="Times New Roman" w:hAnsi="Times New Roman"/>
          <w:b/>
          <w:bCs/>
          <w:sz w:val="28"/>
          <w:szCs w:val="28"/>
        </w:rPr>
        <w:tab/>
      </w:r>
      <w:r w:rsidR="00D942C6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097496" w:rsidRPr="00E20DEA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097496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</w:t>
      </w:r>
      <w:r w:rsidR="005A1DA2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09749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Роман БОДНАР</w:t>
      </w:r>
    </w:p>
    <w:p w:rsidR="00444D79" w:rsidRDefault="00444D79" w:rsidP="00E832CE">
      <w:pPr>
        <w:spacing w:before="120" w:after="120"/>
        <w:rPr>
          <w:rFonts w:ascii="Times New Roman" w:hAnsi="Times New Roman"/>
          <w:b/>
          <w:sz w:val="28"/>
          <w:szCs w:val="24"/>
        </w:rPr>
        <w:sectPr w:rsidR="00444D79" w:rsidSect="00D942C6">
          <w:headerReference w:type="even" r:id="rId9"/>
          <w:headerReference w:type="default" r:id="rId10"/>
          <w:pgSz w:w="11906" w:h="16838"/>
          <w:pgMar w:top="993" w:right="70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444D79" w:rsidRPr="006A68E7" w:rsidRDefault="00444D79" w:rsidP="001F1D11">
      <w:pPr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sectPr w:rsidR="00444D79" w:rsidRPr="006A68E7" w:rsidSect="00563B77">
      <w:pgSz w:w="11906" w:h="16838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12" w:rsidRDefault="00E86A12" w:rsidP="00526994">
      <w:pPr>
        <w:spacing w:after="0" w:line="240" w:lineRule="auto"/>
      </w:pPr>
      <w:r>
        <w:separator/>
      </w:r>
    </w:p>
  </w:endnote>
  <w:endnote w:type="continuationSeparator" w:id="0">
    <w:p w:rsidR="00E86A12" w:rsidRDefault="00E86A12" w:rsidP="0052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12" w:rsidRDefault="00E86A12" w:rsidP="00526994">
      <w:pPr>
        <w:spacing w:after="0" w:line="240" w:lineRule="auto"/>
      </w:pPr>
      <w:r>
        <w:separator/>
      </w:r>
    </w:p>
  </w:footnote>
  <w:footnote w:type="continuationSeparator" w:id="0">
    <w:p w:rsidR="00E86A12" w:rsidRDefault="00E86A12" w:rsidP="0052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F4" w:rsidRDefault="00C24AF4" w:rsidP="00C24AF4">
    <w:pPr>
      <w:pStyle w:val="a8"/>
      <w:tabs>
        <w:tab w:val="left" w:pos="5420"/>
      </w:tabs>
    </w:pPr>
    <w:r>
      <w:tab/>
    </w:r>
    <w:sdt>
      <w:sdtPr>
        <w:id w:val="-1417938758"/>
        <w:docPartObj>
          <w:docPartGallery w:val="Page Numbers (Top of Page)"/>
          <w:docPartUnique/>
        </w:docPartObj>
      </w:sdtPr>
      <w:sdtEndPr/>
      <w:sdtContent>
        <w:r>
          <w:t>3</w:t>
        </w:r>
      </w:sdtContent>
    </w:sdt>
    <w:r>
      <w:tab/>
    </w:r>
  </w:p>
  <w:p w:rsidR="00C24AF4" w:rsidRDefault="00C24AF4" w:rsidP="00526994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550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46AE" w:rsidRPr="00A41009" w:rsidRDefault="002546A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10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10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10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51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10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6994" w:rsidRPr="005F7855" w:rsidRDefault="00526994" w:rsidP="005F7855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38B"/>
    <w:multiLevelType w:val="hybridMultilevel"/>
    <w:tmpl w:val="6CF42C8A"/>
    <w:lvl w:ilvl="0" w:tplc="F8069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B921A6"/>
    <w:multiLevelType w:val="hybridMultilevel"/>
    <w:tmpl w:val="23BE7A66"/>
    <w:lvl w:ilvl="0" w:tplc="1E20382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5D128D"/>
    <w:multiLevelType w:val="hybridMultilevel"/>
    <w:tmpl w:val="61E6471E"/>
    <w:lvl w:ilvl="0" w:tplc="F5FC7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00240D"/>
    <w:multiLevelType w:val="hybridMultilevel"/>
    <w:tmpl w:val="0AE4481E"/>
    <w:lvl w:ilvl="0" w:tplc="025255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194556"/>
    <w:multiLevelType w:val="hybridMultilevel"/>
    <w:tmpl w:val="7B666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B54D4"/>
    <w:multiLevelType w:val="hybridMultilevel"/>
    <w:tmpl w:val="066253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A2A9B"/>
    <w:multiLevelType w:val="hybridMultilevel"/>
    <w:tmpl w:val="260AD692"/>
    <w:lvl w:ilvl="0" w:tplc="4AECD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92CD1"/>
    <w:multiLevelType w:val="hybridMultilevel"/>
    <w:tmpl w:val="D1402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1D"/>
    <w:rsid w:val="00002293"/>
    <w:rsid w:val="00003E9E"/>
    <w:rsid w:val="00010ECB"/>
    <w:rsid w:val="00020EE8"/>
    <w:rsid w:val="0003012E"/>
    <w:rsid w:val="00043A45"/>
    <w:rsid w:val="00044CB9"/>
    <w:rsid w:val="00045393"/>
    <w:rsid w:val="000546B3"/>
    <w:rsid w:val="00070474"/>
    <w:rsid w:val="00074134"/>
    <w:rsid w:val="000755EC"/>
    <w:rsid w:val="00077A13"/>
    <w:rsid w:val="00082B1E"/>
    <w:rsid w:val="00097496"/>
    <w:rsid w:val="000A4839"/>
    <w:rsid w:val="000B7981"/>
    <w:rsid w:val="000C5BFE"/>
    <w:rsid w:val="000C7702"/>
    <w:rsid w:val="000D11B1"/>
    <w:rsid w:val="000D6A41"/>
    <w:rsid w:val="000E3411"/>
    <w:rsid w:val="000F51BA"/>
    <w:rsid w:val="000F6B28"/>
    <w:rsid w:val="00115432"/>
    <w:rsid w:val="00126FE6"/>
    <w:rsid w:val="00151B5E"/>
    <w:rsid w:val="001706F1"/>
    <w:rsid w:val="001879D1"/>
    <w:rsid w:val="0019178A"/>
    <w:rsid w:val="001A5CE3"/>
    <w:rsid w:val="001C7F86"/>
    <w:rsid w:val="001F1D11"/>
    <w:rsid w:val="0020531A"/>
    <w:rsid w:val="00213594"/>
    <w:rsid w:val="0021656A"/>
    <w:rsid w:val="00230157"/>
    <w:rsid w:val="002414D8"/>
    <w:rsid w:val="00250AD3"/>
    <w:rsid w:val="00253A95"/>
    <w:rsid w:val="00253F91"/>
    <w:rsid w:val="002546AE"/>
    <w:rsid w:val="00266AE7"/>
    <w:rsid w:val="00266C9B"/>
    <w:rsid w:val="00290C4F"/>
    <w:rsid w:val="002B5A20"/>
    <w:rsid w:val="002B6373"/>
    <w:rsid w:val="002C2742"/>
    <w:rsid w:val="002C2914"/>
    <w:rsid w:val="002C66D9"/>
    <w:rsid w:val="002D2202"/>
    <w:rsid w:val="002D2A81"/>
    <w:rsid w:val="002F1893"/>
    <w:rsid w:val="002F622C"/>
    <w:rsid w:val="00317C40"/>
    <w:rsid w:val="00321993"/>
    <w:rsid w:val="003604E3"/>
    <w:rsid w:val="003747B7"/>
    <w:rsid w:val="00374A35"/>
    <w:rsid w:val="00397DFD"/>
    <w:rsid w:val="003B0401"/>
    <w:rsid w:val="003C0E85"/>
    <w:rsid w:val="003C1496"/>
    <w:rsid w:val="003C293E"/>
    <w:rsid w:val="003D679A"/>
    <w:rsid w:val="003D73CE"/>
    <w:rsid w:val="003F0115"/>
    <w:rsid w:val="003F1639"/>
    <w:rsid w:val="0042333E"/>
    <w:rsid w:val="00444D79"/>
    <w:rsid w:val="0044562C"/>
    <w:rsid w:val="004458A9"/>
    <w:rsid w:val="004635F6"/>
    <w:rsid w:val="004807CA"/>
    <w:rsid w:val="004916AE"/>
    <w:rsid w:val="00492BCE"/>
    <w:rsid w:val="00497183"/>
    <w:rsid w:val="004A49C9"/>
    <w:rsid w:val="004A76CC"/>
    <w:rsid w:val="004B0F4F"/>
    <w:rsid w:val="004E0E29"/>
    <w:rsid w:val="004E1AC4"/>
    <w:rsid w:val="004F67F6"/>
    <w:rsid w:val="005008E8"/>
    <w:rsid w:val="00515251"/>
    <w:rsid w:val="00516EA9"/>
    <w:rsid w:val="00522F93"/>
    <w:rsid w:val="00526994"/>
    <w:rsid w:val="00535ED0"/>
    <w:rsid w:val="00555410"/>
    <w:rsid w:val="00563B77"/>
    <w:rsid w:val="00570DAC"/>
    <w:rsid w:val="00573509"/>
    <w:rsid w:val="005810FF"/>
    <w:rsid w:val="00592D78"/>
    <w:rsid w:val="005A1DA2"/>
    <w:rsid w:val="005A2CD7"/>
    <w:rsid w:val="005B40D3"/>
    <w:rsid w:val="005B45D7"/>
    <w:rsid w:val="005C0EEB"/>
    <w:rsid w:val="005E5206"/>
    <w:rsid w:val="005E547F"/>
    <w:rsid w:val="005F7855"/>
    <w:rsid w:val="00613798"/>
    <w:rsid w:val="0061593F"/>
    <w:rsid w:val="006751CF"/>
    <w:rsid w:val="00675B90"/>
    <w:rsid w:val="00686168"/>
    <w:rsid w:val="006A68E7"/>
    <w:rsid w:val="006B7363"/>
    <w:rsid w:val="006C2FDB"/>
    <w:rsid w:val="006D0443"/>
    <w:rsid w:val="00701C14"/>
    <w:rsid w:val="00710A8A"/>
    <w:rsid w:val="007206CF"/>
    <w:rsid w:val="007304EC"/>
    <w:rsid w:val="00762D38"/>
    <w:rsid w:val="007810C7"/>
    <w:rsid w:val="00785110"/>
    <w:rsid w:val="007A15B3"/>
    <w:rsid w:val="007B2D8D"/>
    <w:rsid w:val="007B7D5D"/>
    <w:rsid w:val="007D701B"/>
    <w:rsid w:val="007F45AF"/>
    <w:rsid w:val="008132A6"/>
    <w:rsid w:val="008203A0"/>
    <w:rsid w:val="00821440"/>
    <w:rsid w:val="00835971"/>
    <w:rsid w:val="00851DE0"/>
    <w:rsid w:val="00856B6E"/>
    <w:rsid w:val="00872CBA"/>
    <w:rsid w:val="0088783F"/>
    <w:rsid w:val="008905A0"/>
    <w:rsid w:val="00894455"/>
    <w:rsid w:val="008A3E24"/>
    <w:rsid w:val="008B3E22"/>
    <w:rsid w:val="008B5541"/>
    <w:rsid w:val="008B6B4E"/>
    <w:rsid w:val="008B6DD3"/>
    <w:rsid w:val="008C7438"/>
    <w:rsid w:val="008E428F"/>
    <w:rsid w:val="008E66B3"/>
    <w:rsid w:val="008E79B4"/>
    <w:rsid w:val="008F30A6"/>
    <w:rsid w:val="00904581"/>
    <w:rsid w:val="00904B22"/>
    <w:rsid w:val="00930F94"/>
    <w:rsid w:val="00932F8A"/>
    <w:rsid w:val="00946580"/>
    <w:rsid w:val="009A0E7B"/>
    <w:rsid w:val="009A5425"/>
    <w:rsid w:val="009C5D0D"/>
    <w:rsid w:val="009D2138"/>
    <w:rsid w:val="009D21EA"/>
    <w:rsid w:val="009F6035"/>
    <w:rsid w:val="009F7794"/>
    <w:rsid w:val="00A11905"/>
    <w:rsid w:val="00A2190F"/>
    <w:rsid w:val="00A30E78"/>
    <w:rsid w:val="00A30E7F"/>
    <w:rsid w:val="00A41009"/>
    <w:rsid w:val="00A505EA"/>
    <w:rsid w:val="00A6556C"/>
    <w:rsid w:val="00A733F2"/>
    <w:rsid w:val="00A94A26"/>
    <w:rsid w:val="00AA4BF7"/>
    <w:rsid w:val="00AA4EDB"/>
    <w:rsid w:val="00AB0302"/>
    <w:rsid w:val="00AF4DF9"/>
    <w:rsid w:val="00B07F52"/>
    <w:rsid w:val="00B17DEE"/>
    <w:rsid w:val="00B43A0B"/>
    <w:rsid w:val="00B64B8E"/>
    <w:rsid w:val="00B74EC5"/>
    <w:rsid w:val="00B87508"/>
    <w:rsid w:val="00B93788"/>
    <w:rsid w:val="00BB24CE"/>
    <w:rsid w:val="00BB2B5B"/>
    <w:rsid w:val="00BD0AE4"/>
    <w:rsid w:val="00BD3CF9"/>
    <w:rsid w:val="00BD5085"/>
    <w:rsid w:val="00BD55E1"/>
    <w:rsid w:val="00BE2104"/>
    <w:rsid w:val="00BE4A72"/>
    <w:rsid w:val="00BE5B87"/>
    <w:rsid w:val="00C04748"/>
    <w:rsid w:val="00C04D77"/>
    <w:rsid w:val="00C2301F"/>
    <w:rsid w:val="00C24AF4"/>
    <w:rsid w:val="00C260BA"/>
    <w:rsid w:val="00C276DA"/>
    <w:rsid w:val="00C33DB8"/>
    <w:rsid w:val="00C366C2"/>
    <w:rsid w:val="00C6102B"/>
    <w:rsid w:val="00C61E0B"/>
    <w:rsid w:val="00C63BA2"/>
    <w:rsid w:val="00C67639"/>
    <w:rsid w:val="00C95494"/>
    <w:rsid w:val="00CD786F"/>
    <w:rsid w:val="00D1512C"/>
    <w:rsid w:val="00D22263"/>
    <w:rsid w:val="00D24EED"/>
    <w:rsid w:val="00D33BD8"/>
    <w:rsid w:val="00D34434"/>
    <w:rsid w:val="00D574E7"/>
    <w:rsid w:val="00D74581"/>
    <w:rsid w:val="00D8089A"/>
    <w:rsid w:val="00D942C6"/>
    <w:rsid w:val="00DA7951"/>
    <w:rsid w:val="00DC7E56"/>
    <w:rsid w:val="00DE0164"/>
    <w:rsid w:val="00DF2E67"/>
    <w:rsid w:val="00E051B3"/>
    <w:rsid w:val="00E24142"/>
    <w:rsid w:val="00E2741B"/>
    <w:rsid w:val="00E407D8"/>
    <w:rsid w:val="00E40BA9"/>
    <w:rsid w:val="00E44DE0"/>
    <w:rsid w:val="00E6082C"/>
    <w:rsid w:val="00E80FE9"/>
    <w:rsid w:val="00E832CE"/>
    <w:rsid w:val="00E86A12"/>
    <w:rsid w:val="00EA06EF"/>
    <w:rsid w:val="00EA571D"/>
    <w:rsid w:val="00EB7799"/>
    <w:rsid w:val="00ED5DEB"/>
    <w:rsid w:val="00EE329A"/>
    <w:rsid w:val="00EE468A"/>
    <w:rsid w:val="00F00F01"/>
    <w:rsid w:val="00F069BD"/>
    <w:rsid w:val="00F20014"/>
    <w:rsid w:val="00F21397"/>
    <w:rsid w:val="00F27612"/>
    <w:rsid w:val="00F31429"/>
    <w:rsid w:val="00F315F8"/>
    <w:rsid w:val="00F33F9F"/>
    <w:rsid w:val="00F41A11"/>
    <w:rsid w:val="00F5641E"/>
    <w:rsid w:val="00F72E2C"/>
    <w:rsid w:val="00F94470"/>
    <w:rsid w:val="00FA0E6F"/>
    <w:rsid w:val="00FA6651"/>
    <w:rsid w:val="00FC13E8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09D90A-9862-46B4-9659-315D93CE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100,baiaagaaboqcaaadyjoaaaxyogaaaaaaaaaaaaaaaaaaaaaaaaaaaaaaaaaaaaaaaaaaaaaaaaaaaaaaaaaaaaaaaaaaaaaaaaaaaaaaaaaaaaaaaaaaaaaaaaaaaaaaaaaaaaaaaaaaaaaaaaaaaaaaaaaaaaaaaaaaaaaaaaaaaaaaaaaaaaaaaaaaaaaaaaaaaaaaaaaaaaaaaaaaaaaaaaaaaaaaaaaaaaa"/>
    <w:basedOn w:val="a"/>
    <w:rsid w:val="0072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nhideWhenUsed/>
    <w:rsid w:val="0072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02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B637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1512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269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26994"/>
  </w:style>
  <w:style w:type="paragraph" w:styleId="aa">
    <w:name w:val="footer"/>
    <w:basedOn w:val="a"/>
    <w:link w:val="ab"/>
    <w:uiPriority w:val="99"/>
    <w:unhideWhenUsed/>
    <w:rsid w:val="005269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26994"/>
  </w:style>
  <w:style w:type="character" w:styleId="ac">
    <w:name w:val="Strong"/>
    <w:uiPriority w:val="22"/>
    <w:qFormat/>
    <w:rsid w:val="00E40BA9"/>
    <w:rPr>
      <w:b/>
      <w:bCs/>
    </w:rPr>
  </w:style>
  <w:style w:type="table" w:styleId="ad">
    <w:name w:val="Table Grid"/>
    <w:basedOn w:val="a1"/>
    <w:uiPriority w:val="39"/>
    <w:rsid w:val="0089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EEC89-6746-4BA3-8580-C367C5D7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Євгенія Іванівна</dc:creator>
  <cp:keywords/>
  <dc:description/>
  <cp:lastModifiedBy>Корченов Іван Олександрович</cp:lastModifiedBy>
  <cp:revision>32</cp:revision>
  <cp:lastPrinted>2020-09-03T12:55:00Z</cp:lastPrinted>
  <dcterms:created xsi:type="dcterms:W3CDTF">2020-07-30T10:26:00Z</dcterms:created>
  <dcterms:modified xsi:type="dcterms:W3CDTF">2020-09-04T12:52:00Z</dcterms:modified>
</cp:coreProperties>
</file>