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65" w:rsidRPr="004A40A9" w:rsidRDefault="00A22265" w:rsidP="00A22265">
      <w:pPr>
        <w:tabs>
          <w:tab w:val="left" w:pos="1260"/>
        </w:tabs>
        <w:ind w:firstLine="0"/>
        <w:rPr>
          <w:caps/>
          <w:szCs w:val="28"/>
        </w:rPr>
      </w:pPr>
      <w:bookmarkStart w:id="0" w:name="_GoBack"/>
      <w:r w:rsidRPr="004A40A9">
        <w:rPr>
          <w:caps/>
          <w:szCs w:val="28"/>
        </w:rPr>
        <w:t xml:space="preserve">  </w:t>
      </w:r>
      <w:r w:rsidRPr="004A40A9">
        <w:rPr>
          <w:caps/>
          <w:szCs w:val="28"/>
        </w:rPr>
        <w:tab/>
      </w:r>
      <w:r w:rsidRPr="004A40A9">
        <w:rPr>
          <w:caps/>
          <w:szCs w:val="28"/>
        </w:rPr>
        <w:tab/>
      </w:r>
      <w:r w:rsidRPr="004A40A9">
        <w:rPr>
          <w:caps/>
          <w:szCs w:val="28"/>
        </w:rPr>
        <w:tab/>
      </w:r>
      <w:r w:rsidRPr="004A40A9">
        <w:rPr>
          <w:caps/>
          <w:szCs w:val="28"/>
        </w:rPr>
        <w:tab/>
      </w:r>
      <w:r w:rsidRPr="004A40A9">
        <w:rPr>
          <w:caps/>
          <w:szCs w:val="28"/>
        </w:rPr>
        <w:tab/>
      </w:r>
      <w:r w:rsidRPr="004A40A9">
        <w:rPr>
          <w:caps/>
          <w:szCs w:val="28"/>
        </w:rPr>
        <w:tab/>
      </w:r>
      <w:r w:rsidRPr="004A40A9">
        <w:rPr>
          <w:caps/>
          <w:szCs w:val="28"/>
        </w:rPr>
        <w:tab/>
        <w:t xml:space="preserve">  Затверджено</w:t>
      </w:r>
    </w:p>
    <w:p w:rsidR="00A22265" w:rsidRPr="004A40A9" w:rsidRDefault="00A22265" w:rsidP="00A22265">
      <w:pPr>
        <w:pStyle w:val="a4"/>
        <w:tabs>
          <w:tab w:val="left" w:pos="1260"/>
        </w:tabs>
        <w:spacing w:before="0" w:beforeAutospacing="0" w:after="0" w:afterAutospacing="0"/>
        <w:ind w:left="5103"/>
        <w:jc w:val="both"/>
        <w:rPr>
          <w:bCs/>
          <w:sz w:val="28"/>
          <w:szCs w:val="28"/>
          <w:lang w:val="uk-UA"/>
        </w:rPr>
      </w:pPr>
      <w:r w:rsidRPr="004A40A9">
        <w:rPr>
          <w:bCs/>
          <w:sz w:val="28"/>
          <w:szCs w:val="28"/>
          <w:lang w:val="uk-UA"/>
        </w:rPr>
        <w:t xml:space="preserve">Наказ </w:t>
      </w:r>
      <w:r w:rsidRPr="004A40A9">
        <w:rPr>
          <w:sz w:val="28"/>
          <w:szCs w:val="28"/>
          <w:lang w:val="uk-UA"/>
        </w:rPr>
        <w:t>Державної  інспекції енергетичного нагляду України</w:t>
      </w:r>
    </w:p>
    <w:p w:rsidR="004A40A9" w:rsidRPr="004A40A9" w:rsidRDefault="004A40A9" w:rsidP="004A40A9">
      <w:pPr>
        <w:pStyle w:val="a4"/>
        <w:tabs>
          <w:tab w:val="left" w:pos="1260"/>
        </w:tabs>
        <w:spacing w:before="0" w:beforeAutospacing="0" w:after="0" w:afterAutospacing="0"/>
        <w:ind w:left="5103"/>
        <w:jc w:val="both"/>
        <w:rPr>
          <w:sz w:val="28"/>
          <w:szCs w:val="28"/>
          <w:lang w:val="uk-UA"/>
        </w:rPr>
      </w:pPr>
      <w:r w:rsidRPr="004A40A9">
        <w:rPr>
          <w:sz w:val="28"/>
          <w:szCs w:val="28"/>
          <w:lang w:val="uk-UA"/>
        </w:rPr>
        <w:t>04.04.2019 року № 19</w:t>
      </w:r>
    </w:p>
    <w:p w:rsidR="008D7649" w:rsidRPr="004A40A9" w:rsidRDefault="008D7649" w:rsidP="008D7649">
      <w:pPr>
        <w:pStyle w:val="Style5"/>
        <w:widowControl/>
        <w:spacing w:line="240" w:lineRule="auto"/>
        <w:ind w:right="280"/>
        <w:outlineLvl w:val="0"/>
        <w:rPr>
          <w:b/>
          <w:sz w:val="28"/>
          <w:szCs w:val="28"/>
          <w:lang w:val="uk-UA"/>
        </w:rPr>
      </w:pPr>
    </w:p>
    <w:p w:rsidR="004F3882" w:rsidRPr="004A40A9" w:rsidRDefault="008D7649" w:rsidP="008D7649">
      <w:pPr>
        <w:pStyle w:val="Style5"/>
        <w:widowControl/>
        <w:spacing w:line="240" w:lineRule="auto"/>
        <w:ind w:right="280"/>
        <w:outlineLvl w:val="0"/>
        <w:rPr>
          <w:sz w:val="28"/>
          <w:szCs w:val="28"/>
          <w:lang w:val="uk-UA"/>
        </w:rPr>
      </w:pPr>
      <w:r w:rsidRPr="004A40A9">
        <w:rPr>
          <w:b/>
          <w:sz w:val="28"/>
          <w:szCs w:val="28"/>
          <w:lang w:val="uk-UA"/>
        </w:rPr>
        <w:t>УМОВИ</w:t>
      </w:r>
      <w:r w:rsidRPr="004A40A9">
        <w:rPr>
          <w:b/>
          <w:sz w:val="28"/>
          <w:szCs w:val="28"/>
          <w:lang w:val="uk-UA"/>
        </w:rPr>
        <w:br/>
      </w:r>
      <w:r w:rsidRPr="004A40A9">
        <w:rPr>
          <w:rStyle w:val="rvts15"/>
          <w:sz w:val="28"/>
          <w:szCs w:val="28"/>
          <w:lang w:val="uk-UA"/>
        </w:rPr>
        <w:t xml:space="preserve">проведення конкурсу на посаду </w:t>
      </w:r>
      <w:r w:rsidRPr="004A40A9">
        <w:rPr>
          <w:sz w:val="28"/>
          <w:szCs w:val="28"/>
          <w:lang w:val="uk-UA"/>
        </w:rPr>
        <w:t xml:space="preserve">головного спеціаліста </w:t>
      </w:r>
    </w:p>
    <w:p w:rsidR="00C27BD5" w:rsidRPr="004A40A9" w:rsidRDefault="00C27BD5" w:rsidP="00C27BD5">
      <w:pPr>
        <w:pStyle w:val="Style5"/>
        <w:widowControl/>
        <w:spacing w:line="240" w:lineRule="auto"/>
        <w:ind w:right="280"/>
        <w:outlineLvl w:val="0"/>
        <w:rPr>
          <w:color w:val="000000"/>
          <w:sz w:val="28"/>
          <w:szCs w:val="28"/>
          <w:lang w:val="uk-UA"/>
        </w:rPr>
      </w:pPr>
      <w:r w:rsidRPr="004A40A9">
        <w:rPr>
          <w:color w:val="000000"/>
          <w:sz w:val="28"/>
          <w:szCs w:val="28"/>
          <w:lang w:val="uk-UA"/>
        </w:rPr>
        <w:t xml:space="preserve"> </w:t>
      </w:r>
      <w:r w:rsidR="009A1D55" w:rsidRPr="004A40A9">
        <w:rPr>
          <w:sz w:val="28"/>
          <w:szCs w:val="28"/>
          <w:lang w:val="uk-UA"/>
        </w:rPr>
        <w:t>з</w:t>
      </w:r>
      <w:r w:rsidRPr="004A40A9">
        <w:rPr>
          <w:sz w:val="28"/>
          <w:szCs w:val="28"/>
          <w:lang w:val="uk-UA"/>
        </w:rPr>
        <w:t xml:space="preserve">агального відділу Управління документообігу (перша посада) </w:t>
      </w:r>
    </w:p>
    <w:p w:rsidR="009041AC" w:rsidRPr="004A40A9" w:rsidRDefault="009041AC" w:rsidP="009041AC">
      <w:pPr>
        <w:pStyle w:val="Style5"/>
        <w:widowControl/>
        <w:spacing w:line="240" w:lineRule="auto"/>
        <w:ind w:right="280"/>
        <w:outlineLvl w:val="0"/>
        <w:rPr>
          <w:color w:val="000000"/>
          <w:sz w:val="28"/>
          <w:szCs w:val="28"/>
          <w:lang w:val="uk-UA"/>
        </w:rPr>
      </w:pPr>
      <w:r w:rsidRPr="004A40A9">
        <w:rPr>
          <w:color w:val="000000"/>
          <w:sz w:val="28"/>
          <w:szCs w:val="28"/>
          <w:lang w:val="uk-UA"/>
        </w:rPr>
        <w:t>категорія «В»</w:t>
      </w:r>
    </w:p>
    <w:p w:rsidR="008D7649" w:rsidRPr="004A40A9" w:rsidRDefault="008D7649" w:rsidP="008D7649">
      <w:pPr>
        <w:pStyle w:val="Style5"/>
        <w:widowControl/>
        <w:spacing w:line="240" w:lineRule="auto"/>
        <w:ind w:left="595" w:right="280"/>
        <w:outlineLvl w:val="0"/>
        <w:rPr>
          <w:b/>
          <w:sz w:val="28"/>
          <w:szCs w:val="28"/>
        </w:rPr>
      </w:pPr>
    </w:p>
    <w:tbl>
      <w:tblPr>
        <w:tblW w:w="5285"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795"/>
        <w:gridCol w:w="6508"/>
      </w:tblGrid>
      <w:tr w:rsidR="008D7649" w:rsidRPr="004A40A9" w:rsidTr="00620818">
        <w:trPr>
          <w:trHeight w:val="418"/>
        </w:trPr>
        <w:tc>
          <w:tcPr>
            <w:tcW w:w="10220" w:type="dxa"/>
            <w:gridSpan w:val="3"/>
            <w:vAlign w:val="center"/>
          </w:tcPr>
          <w:p w:rsidR="008D7649" w:rsidRPr="004A40A9" w:rsidRDefault="008D7649" w:rsidP="00182A48">
            <w:pPr>
              <w:pStyle w:val="rvps12"/>
              <w:jc w:val="center"/>
              <w:rPr>
                <w:b/>
                <w:sz w:val="28"/>
                <w:szCs w:val="28"/>
              </w:rPr>
            </w:pPr>
            <w:r w:rsidRPr="004A40A9">
              <w:rPr>
                <w:b/>
                <w:sz w:val="28"/>
                <w:szCs w:val="28"/>
              </w:rPr>
              <w:t>Загальні умови</w:t>
            </w:r>
          </w:p>
        </w:tc>
      </w:tr>
      <w:tr w:rsidR="008D7649" w:rsidRPr="004A40A9" w:rsidTr="00620818">
        <w:trPr>
          <w:trHeight w:val="331"/>
        </w:trPr>
        <w:tc>
          <w:tcPr>
            <w:tcW w:w="3711" w:type="dxa"/>
            <w:gridSpan w:val="2"/>
            <w:vAlign w:val="center"/>
          </w:tcPr>
          <w:p w:rsidR="008D7649" w:rsidRPr="004A40A9" w:rsidRDefault="008D7649" w:rsidP="00182A48">
            <w:pPr>
              <w:pStyle w:val="rvps14"/>
              <w:ind w:right="126"/>
              <w:rPr>
                <w:sz w:val="28"/>
                <w:szCs w:val="28"/>
              </w:rPr>
            </w:pPr>
            <w:r w:rsidRPr="004A40A9">
              <w:rPr>
                <w:sz w:val="28"/>
                <w:szCs w:val="28"/>
              </w:rPr>
              <w:t xml:space="preserve">Посадові обов’язки </w:t>
            </w:r>
          </w:p>
        </w:tc>
        <w:tc>
          <w:tcPr>
            <w:tcW w:w="6509" w:type="dxa"/>
            <w:vAlign w:val="center"/>
          </w:tcPr>
          <w:p w:rsidR="00B85E64" w:rsidRPr="004A40A9" w:rsidRDefault="003A7E10" w:rsidP="00B85E64">
            <w:pPr>
              <w:tabs>
                <w:tab w:val="left" w:pos="1440"/>
                <w:tab w:val="left" w:pos="1620"/>
              </w:tabs>
              <w:ind w:left="102" w:right="139" w:firstLine="385"/>
              <w:rPr>
                <w:szCs w:val="28"/>
              </w:rPr>
            </w:pPr>
            <w:bookmarkStart w:id="1" w:name="n44"/>
            <w:bookmarkStart w:id="2" w:name="n45"/>
            <w:bookmarkStart w:id="3" w:name="n50"/>
            <w:bookmarkStart w:id="4" w:name="n51"/>
            <w:bookmarkStart w:id="5" w:name="n55"/>
            <w:bookmarkEnd w:id="1"/>
            <w:bookmarkEnd w:id="2"/>
            <w:bookmarkEnd w:id="3"/>
            <w:bookmarkEnd w:id="4"/>
            <w:bookmarkEnd w:id="5"/>
            <w:r w:rsidRPr="004A40A9">
              <w:rPr>
                <w:szCs w:val="28"/>
              </w:rPr>
              <w:t xml:space="preserve">забезпечує </w:t>
            </w:r>
            <w:r w:rsidR="008D2069" w:rsidRPr="004A40A9">
              <w:rPr>
                <w:szCs w:val="28"/>
              </w:rPr>
              <w:t xml:space="preserve">приймання, </w:t>
            </w:r>
            <w:r w:rsidRPr="004A40A9">
              <w:rPr>
                <w:szCs w:val="28"/>
              </w:rPr>
              <w:t xml:space="preserve">попередній розгляд та реєстрацію вхідної кореспонденції, що надійшла від органів влади вищого рівня, своєчасну передачу зареєстрованих документів на розгляд </w:t>
            </w:r>
            <w:r w:rsidR="00521770" w:rsidRPr="004A40A9">
              <w:rPr>
                <w:szCs w:val="28"/>
              </w:rPr>
              <w:t>Голові</w:t>
            </w:r>
            <w:r w:rsidRPr="004A40A9">
              <w:rPr>
                <w:szCs w:val="28"/>
              </w:rPr>
              <w:t xml:space="preserve"> Держенергонагляду та надходження їх у структурні підрозділи;</w:t>
            </w:r>
          </w:p>
          <w:p w:rsidR="00B85E64" w:rsidRPr="004A40A9" w:rsidRDefault="003A7E10" w:rsidP="00B85E64">
            <w:pPr>
              <w:tabs>
                <w:tab w:val="left" w:pos="1440"/>
                <w:tab w:val="left" w:pos="1620"/>
              </w:tabs>
              <w:ind w:left="102" w:right="139" w:firstLine="385"/>
              <w:rPr>
                <w:szCs w:val="28"/>
              </w:rPr>
            </w:pPr>
            <w:r w:rsidRPr="004A40A9">
              <w:rPr>
                <w:szCs w:val="28"/>
              </w:rPr>
              <w:t>забезпечує реєстрацію вхідної кореспонденції від органів влади вищого рівня, яка надходить через систему електронної взаємодії органів виконавчої влади;</w:t>
            </w:r>
          </w:p>
          <w:p w:rsidR="00B85E64" w:rsidRPr="004A40A9" w:rsidRDefault="003A7E10" w:rsidP="00B85E64">
            <w:pPr>
              <w:tabs>
                <w:tab w:val="left" w:pos="1440"/>
                <w:tab w:val="left" w:pos="1620"/>
              </w:tabs>
              <w:ind w:left="102" w:right="139" w:firstLine="385"/>
              <w:rPr>
                <w:szCs w:val="28"/>
              </w:rPr>
            </w:pPr>
            <w:r w:rsidRPr="004A40A9">
              <w:rPr>
                <w:szCs w:val="28"/>
              </w:rPr>
              <w:t xml:space="preserve">здійснює реєстрацію, облік і зберігання наказів та доручень </w:t>
            </w:r>
            <w:r w:rsidR="00B35989" w:rsidRPr="004A40A9">
              <w:rPr>
                <w:szCs w:val="28"/>
              </w:rPr>
              <w:t>Голови</w:t>
            </w:r>
            <w:r w:rsidRPr="004A40A9">
              <w:rPr>
                <w:szCs w:val="28"/>
              </w:rPr>
              <w:t xml:space="preserve"> Держенергонагляду; </w:t>
            </w:r>
          </w:p>
          <w:p w:rsidR="00B85E64" w:rsidRPr="004A40A9" w:rsidRDefault="003A7E10" w:rsidP="00B85E64">
            <w:pPr>
              <w:tabs>
                <w:tab w:val="left" w:pos="1440"/>
                <w:tab w:val="left" w:pos="1620"/>
              </w:tabs>
              <w:ind w:left="102" w:right="139" w:firstLine="385"/>
              <w:rPr>
                <w:szCs w:val="28"/>
              </w:rPr>
            </w:pPr>
            <w:r w:rsidRPr="004A40A9">
              <w:rPr>
                <w:szCs w:val="28"/>
              </w:rPr>
              <w:t>видає бланки листів Держенергонагляду, веде їх облік та забезпечує контроль за знищенням зіпсованих бланків;</w:t>
            </w:r>
          </w:p>
          <w:p w:rsidR="00B85E64" w:rsidRPr="004A40A9" w:rsidRDefault="003A7E10" w:rsidP="00B85E64">
            <w:pPr>
              <w:tabs>
                <w:tab w:val="left" w:pos="1440"/>
                <w:tab w:val="left" w:pos="1620"/>
              </w:tabs>
              <w:ind w:left="102" w:right="139" w:firstLine="385"/>
              <w:rPr>
                <w:szCs w:val="28"/>
              </w:rPr>
            </w:pPr>
            <w:r w:rsidRPr="004A40A9">
              <w:rPr>
                <w:szCs w:val="28"/>
              </w:rPr>
              <w:t>забезпечує формування справ доручень та листів органів влади вищого рівня разом із матеріалами, наданими  структурними підрозділами про їх виконання, для передачі до архіву Держенергонагляду;</w:t>
            </w:r>
          </w:p>
          <w:p w:rsidR="00B85E64" w:rsidRPr="004A40A9" w:rsidRDefault="003A7E10" w:rsidP="00B85E64">
            <w:pPr>
              <w:tabs>
                <w:tab w:val="left" w:pos="1440"/>
                <w:tab w:val="left" w:pos="1620"/>
              </w:tabs>
              <w:ind w:left="102" w:right="139" w:firstLine="385"/>
              <w:rPr>
                <w:szCs w:val="28"/>
              </w:rPr>
            </w:pPr>
            <w:r w:rsidRPr="004A40A9">
              <w:rPr>
                <w:szCs w:val="28"/>
              </w:rPr>
              <w:t>забезпечує надання інформації на телефонні запити центральних органів та місцевих органів виконавчої влади, органів місцевого самоврядування, підприємств та організацій щодо реєстрації їх вхідної кореспонденції та відповідних виконавців;</w:t>
            </w:r>
          </w:p>
          <w:p w:rsidR="008D7649" w:rsidRPr="004A40A9" w:rsidRDefault="003A7E10" w:rsidP="008D2069">
            <w:pPr>
              <w:tabs>
                <w:tab w:val="left" w:pos="1440"/>
                <w:tab w:val="left" w:pos="1620"/>
              </w:tabs>
              <w:ind w:left="102" w:right="139" w:firstLine="385"/>
              <w:rPr>
                <w:szCs w:val="28"/>
              </w:rPr>
            </w:pPr>
            <w:r w:rsidRPr="004A40A9">
              <w:rPr>
                <w:szCs w:val="28"/>
              </w:rPr>
              <w:t>перевіряє у межах компетенції стан діловодства у структурних підрозділах та надає пропозиції щодо його удосконалення, усунення недоліків у веденні діловодства структурними підрозділами</w:t>
            </w:r>
            <w:r w:rsidR="008D2069" w:rsidRPr="004A40A9">
              <w:rPr>
                <w:szCs w:val="28"/>
              </w:rPr>
              <w:t>.</w:t>
            </w:r>
          </w:p>
        </w:tc>
      </w:tr>
      <w:tr w:rsidR="008D7649" w:rsidRPr="004A40A9" w:rsidTr="00620818">
        <w:trPr>
          <w:trHeight w:val="331"/>
        </w:trPr>
        <w:tc>
          <w:tcPr>
            <w:tcW w:w="3711" w:type="dxa"/>
            <w:gridSpan w:val="2"/>
            <w:vAlign w:val="center"/>
          </w:tcPr>
          <w:p w:rsidR="008D7649" w:rsidRPr="004A40A9" w:rsidRDefault="008D7649" w:rsidP="00182A48">
            <w:pPr>
              <w:pStyle w:val="rvps14"/>
              <w:ind w:right="126"/>
              <w:rPr>
                <w:sz w:val="28"/>
                <w:szCs w:val="28"/>
              </w:rPr>
            </w:pPr>
            <w:r w:rsidRPr="004A40A9">
              <w:rPr>
                <w:sz w:val="28"/>
                <w:szCs w:val="28"/>
              </w:rPr>
              <w:t>Умови оплати праці</w:t>
            </w:r>
          </w:p>
        </w:tc>
        <w:tc>
          <w:tcPr>
            <w:tcW w:w="6509" w:type="dxa"/>
            <w:vAlign w:val="center"/>
          </w:tcPr>
          <w:p w:rsidR="00A54298" w:rsidRPr="004A40A9" w:rsidRDefault="00A54298" w:rsidP="00620818">
            <w:pPr>
              <w:pStyle w:val="rvps14"/>
              <w:spacing w:before="0" w:beforeAutospacing="0" w:after="0" w:afterAutospacing="0"/>
              <w:ind w:left="102" w:right="118"/>
              <w:jc w:val="both"/>
              <w:rPr>
                <w:sz w:val="28"/>
                <w:szCs w:val="28"/>
              </w:rPr>
            </w:pPr>
            <w:r w:rsidRPr="004A40A9">
              <w:rPr>
                <w:sz w:val="28"/>
                <w:szCs w:val="28"/>
              </w:rPr>
              <w:t>посадовий оклад – 8000,00 грн.;</w:t>
            </w:r>
          </w:p>
          <w:p w:rsidR="008D7649" w:rsidRPr="004A40A9" w:rsidRDefault="00AB54D3" w:rsidP="0008627C">
            <w:pPr>
              <w:pStyle w:val="rvps14"/>
              <w:spacing w:before="0" w:beforeAutospacing="0" w:after="0" w:afterAutospacing="0"/>
              <w:ind w:left="102" w:right="118"/>
              <w:jc w:val="both"/>
              <w:rPr>
                <w:color w:val="000000"/>
                <w:sz w:val="28"/>
                <w:szCs w:val="28"/>
              </w:rPr>
            </w:pPr>
            <w:r w:rsidRPr="004A40A9">
              <w:rPr>
                <w:sz w:val="28"/>
                <w:szCs w:val="28"/>
              </w:rPr>
              <w:t xml:space="preserve">надбавки, доплати та премії (відповідно до  </w:t>
            </w:r>
            <w:r w:rsidR="008D2069" w:rsidRPr="004A40A9">
              <w:rPr>
                <w:sz w:val="28"/>
                <w:szCs w:val="28"/>
              </w:rPr>
              <w:t xml:space="preserve">                   </w:t>
            </w:r>
            <w:r w:rsidRPr="004A40A9">
              <w:rPr>
                <w:sz w:val="28"/>
                <w:szCs w:val="28"/>
              </w:rPr>
              <w:t xml:space="preserve"> статті 52 Закону України "Про державну службу" та </w:t>
            </w:r>
            <w:r w:rsidRPr="004A40A9">
              <w:rPr>
                <w:sz w:val="28"/>
                <w:szCs w:val="28"/>
              </w:rPr>
              <w:lastRenderedPageBreak/>
              <w:t>постанови Кабінету Міністрів України від 18 січня 2017 року № 15</w:t>
            </w:r>
            <w:r w:rsidRPr="004A40A9">
              <w:rPr>
                <w:sz w:val="28"/>
                <w:szCs w:val="28"/>
                <w:lang w:eastAsia="ru-RU"/>
              </w:rPr>
              <w:t xml:space="preserve"> «Питання</w:t>
            </w:r>
            <w:r w:rsidRPr="004A40A9">
              <w:rPr>
                <w:sz w:val="28"/>
                <w:szCs w:val="28"/>
              </w:rPr>
              <w:t xml:space="preserve"> </w:t>
            </w:r>
            <w:r w:rsidRPr="004A40A9">
              <w:rPr>
                <w:sz w:val="28"/>
                <w:szCs w:val="28"/>
                <w:lang w:eastAsia="ru-RU"/>
              </w:rPr>
              <w:t>оплати</w:t>
            </w:r>
            <w:r w:rsidRPr="004A40A9">
              <w:rPr>
                <w:sz w:val="28"/>
                <w:szCs w:val="28"/>
              </w:rPr>
              <w:t xml:space="preserve"> </w:t>
            </w:r>
            <w:r w:rsidRPr="004A40A9">
              <w:rPr>
                <w:sz w:val="28"/>
                <w:szCs w:val="28"/>
                <w:lang w:eastAsia="ru-RU"/>
              </w:rPr>
              <w:t>праці</w:t>
            </w:r>
            <w:r w:rsidRPr="004A40A9">
              <w:rPr>
                <w:sz w:val="28"/>
                <w:szCs w:val="28"/>
              </w:rPr>
              <w:t xml:space="preserve"> </w:t>
            </w:r>
            <w:r w:rsidRPr="004A40A9">
              <w:rPr>
                <w:sz w:val="28"/>
                <w:szCs w:val="28"/>
                <w:lang w:eastAsia="ru-RU"/>
              </w:rPr>
              <w:t>працівників</w:t>
            </w:r>
            <w:r w:rsidRPr="004A40A9">
              <w:rPr>
                <w:sz w:val="28"/>
                <w:szCs w:val="28"/>
              </w:rPr>
              <w:t xml:space="preserve"> </w:t>
            </w:r>
            <w:r w:rsidRPr="004A40A9">
              <w:rPr>
                <w:sz w:val="28"/>
                <w:szCs w:val="28"/>
                <w:lang w:eastAsia="ru-RU"/>
              </w:rPr>
              <w:t>державних</w:t>
            </w:r>
            <w:r w:rsidRPr="004A40A9">
              <w:rPr>
                <w:sz w:val="28"/>
                <w:szCs w:val="28"/>
              </w:rPr>
              <w:t xml:space="preserve"> органів» (із змінами)).</w:t>
            </w:r>
          </w:p>
        </w:tc>
      </w:tr>
      <w:tr w:rsidR="008D7649" w:rsidRPr="004A40A9" w:rsidTr="00620818">
        <w:trPr>
          <w:trHeight w:val="331"/>
        </w:trPr>
        <w:tc>
          <w:tcPr>
            <w:tcW w:w="3711" w:type="dxa"/>
            <w:gridSpan w:val="2"/>
            <w:vAlign w:val="center"/>
          </w:tcPr>
          <w:p w:rsidR="008D7649" w:rsidRPr="004A40A9" w:rsidRDefault="008D7649" w:rsidP="00182A48">
            <w:pPr>
              <w:pStyle w:val="rvps14"/>
              <w:ind w:right="126"/>
              <w:rPr>
                <w:sz w:val="28"/>
                <w:szCs w:val="28"/>
              </w:rPr>
            </w:pPr>
            <w:r w:rsidRPr="004A40A9">
              <w:rPr>
                <w:sz w:val="28"/>
                <w:szCs w:val="28"/>
              </w:rPr>
              <w:lastRenderedPageBreak/>
              <w:t>Інформація про строковість чи безстроковість призначення на посаду</w:t>
            </w:r>
          </w:p>
        </w:tc>
        <w:tc>
          <w:tcPr>
            <w:tcW w:w="6509" w:type="dxa"/>
            <w:vAlign w:val="center"/>
          </w:tcPr>
          <w:p w:rsidR="008D7649" w:rsidRPr="004A40A9" w:rsidRDefault="00F055CE" w:rsidP="00620818">
            <w:pPr>
              <w:pStyle w:val="rvps14"/>
              <w:spacing w:before="0" w:beforeAutospacing="0" w:after="0" w:afterAutospacing="0"/>
              <w:ind w:firstLine="102"/>
              <w:rPr>
                <w:sz w:val="28"/>
                <w:szCs w:val="28"/>
              </w:rPr>
            </w:pPr>
            <w:r w:rsidRPr="004A40A9">
              <w:rPr>
                <w:sz w:val="28"/>
                <w:szCs w:val="28"/>
              </w:rPr>
              <w:t>б</w:t>
            </w:r>
            <w:r w:rsidR="008D7649" w:rsidRPr="004A40A9">
              <w:rPr>
                <w:sz w:val="28"/>
                <w:szCs w:val="28"/>
              </w:rPr>
              <w:t>езстроково</w:t>
            </w:r>
          </w:p>
        </w:tc>
      </w:tr>
      <w:tr w:rsidR="008D7649" w:rsidRPr="004A40A9" w:rsidTr="00B85E64">
        <w:trPr>
          <w:trHeight w:val="1465"/>
        </w:trPr>
        <w:tc>
          <w:tcPr>
            <w:tcW w:w="3711" w:type="dxa"/>
            <w:gridSpan w:val="2"/>
            <w:vAlign w:val="center"/>
          </w:tcPr>
          <w:p w:rsidR="008D7649" w:rsidRPr="004A40A9" w:rsidRDefault="008D7649" w:rsidP="00182A48">
            <w:pPr>
              <w:pStyle w:val="rvps14"/>
              <w:ind w:right="126"/>
              <w:rPr>
                <w:sz w:val="28"/>
                <w:szCs w:val="28"/>
              </w:rPr>
            </w:pPr>
            <w:r w:rsidRPr="004A40A9">
              <w:rPr>
                <w:sz w:val="28"/>
                <w:szCs w:val="28"/>
              </w:rPr>
              <w:t>Перелік документів, необхідних для участі в конкурсі, та строк їх подання</w:t>
            </w:r>
          </w:p>
        </w:tc>
        <w:tc>
          <w:tcPr>
            <w:tcW w:w="6509" w:type="dxa"/>
          </w:tcPr>
          <w:p w:rsidR="00A54298" w:rsidRPr="004A40A9" w:rsidRDefault="00921EF0" w:rsidP="00620818">
            <w:pPr>
              <w:pStyle w:val="rvps2"/>
              <w:shd w:val="clear" w:color="auto" w:fill="FFFFFF"/>
              <w:spacing w:before="0" w:beforeAutospacing="0" w:after="0" w:afterAutospacing="0"/>
              <w:ind w:right="132" w:firstLine="102"/>
              <w:jc w:val="both"/>
              <w:textAlignment w:val="baseline"/>
              <w:rPr>
                <w:sz w:val="28"/>
                <w:szCs w:val="28"/>
                <w:lang w:val="uk-UA"/>
              </w:rPr>
            </w:pPr>
            <w:r w:rsidRPr="004A40A9">
              <w:rPr>
                <w:sz w:val="28"/>
                <w:szCs w:val="28"/>
                <w:lang w:val="uk-UA"/>
              </w:rPr>
              <w:t xml:space="preserve">1. </w:t>
            </w:r>
            <w:r w:rsidR="00CB033E" w:rsidRPr="004A40A9">
              <w:rPr>
                <w:sz w:val="28"/>
                <w:szCs w:val="28"/>
                <w:lang w:val="uk-UA"/>
              </w:rPr>
              <w:t>К</w:t>
            </w:r>
            <w:r w:rsidR="00A54298" w:rsidRPr="004A40A9">
              <w:rPr>
                <w:sz w:val="28"/>
                <w:szCs w:val="28"/>
                <w:lang w:val="uk-UA"/>
              </w:rPr>
              <w:t>опія паспорта</w:t>
            </w:r>
            <w:r w:rsidR="008D2069" w:rsidRPr="004A40A9">
              <w:rPr>
                <w:sz w:val="28"/>
                <w:szCs w:val="28"/>
                <w:lang w:val="uk-UA"/>
              </w:rPr>
              <w:t xml:space="preserve"> громадянина України.</w:t>
            </w:r>
          </w:p>
          <w:p w:rsidR="00A54298" w:rsidRPr="004A40A9"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sidRPr="004A40A9">
              <w:rPr>
                <w:sz w:val="28"/>
                <w:szCs w:val="28"/>
                <w:lang w:val="uk-UA"/>
              </w:rPr>
              <w:t>2.</w:t>
            </w:r>
            <w:r w:rsidR="00F055CE" w:rsidRPr="004A40A9">
              <w:rPr>
                <w:sz w:val="28"/>
                <w:szCs w:val="28"/>
                <w:lang w:val="uk-UA"/>
              </w:rPr>
              <w:t> </w:t>
            </w:r>
            <w:r w:rsidR="00CB033E" w:rsidRPr="004A40A9">
              <w:rPr>
                <w:sz w:val="28"/>
                <w:szCs w:val="28"/>
                <w:lang w:val="uk-UA"/>
              </w:rPr>
              <w:t>П</w:t>
            </w:r>
            <w:r w:rsidR="00A54298" w:rsidRPr="004A40A9">
              <w:rPr>
                <w:sz w:val="28"/>
                <w:szCs w:val="28"/>
                <w:lang w:val="uk-UA"/>
              </w:rPr>
              <w:t>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до якої дод</w:t>
            </w:r>
            <w:r w:rsidR="008D2069" w:rsidRPr="004A40A9">
              <w:rPr>
                <w:sz w:val="28"/>
                <w:szCs w:val="28"/>
                <w:lang w:val="uk-UA"/>
              </w:rPr>
              <w:t>ається резюме у довільній формі.</w:t>
            </w:r>
          </w:p>
          <w:p w:rsidR="00A54298" w:rsidRPr="004A40A9" w:rsidRDefault="00CB033E" w:rsidP="00620818">
            <w:pPr>
              <w:pStyle w:val="rvps2"/>
              <w:shd w:val="clear" w:color="auto" w:fill="FFFFFF"/>
              <w:spacing w:before="0" w:beforeAutospacing="0" w:after="0" w:afterAutospacing="0"/>
              <w:ind w:left="102" w:right="132"/>
              <w:jc w:val="both"/>
              <w:textAlignment w:val="baseline"/>
              <w:rPr>
                <w:sz w:val="28"/>
                <w:szCs w:val="28"/>
                <w:lang w:val="uk-UA"/>
              </w:rPr>
            </w:pPr>
            <w:r w:rsidRPr="004A40A9">
              <w:rPr>
                <w:sz w:val="28"/>
                <w:szCs w:val="28"/>
                <w:lang w:val="uk-UA"/>
              </w:rPr>
              <w:t>3. П</w:t>
            </w:r>
            <w:r w:rsidR="00A54298" w:rsidRPr="004A40A9">
              <w:rPr>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A54298" w:rsidRPr="004A40A9">
              <w:rPr>
                <w:sz w:val="28"/>
                <w:szCs w:val="28"/>
              </w:rPr>
              <w:t>"</w:t>
            </w:r>
            <w:r w:rsidR="00A54298" w:rsidRPr="004A40A9">
              <w:rPr>
                <w:sz w:val="28"/>
                <w:szCs w:val="28"/>
                <w:lang w:val="uk-UA"/>
              </w:rPr>
              <w:t>Про очищення влади</w:t>
            </w:r>
            <w:r w:rsidR="00A54298" w:rsidRPr="004A40A9">
              <w:rPr>
                <w:sz w:val="28"/>
                <w:szCs w:val="28"/>
              </w:rPr>
              <w:t>"</w:t>
            </w:r>
            <w:r w:rsidR="00A54298" w:rsidRPr="004A40A9">
              <w:rPr>
                <w:sz w:val="28"/>
                <w:szCs w:val="28"/>
                <w:lang w:val="uk-UA"/>
              </w:rPr>
              <w:t>, та надає згоду на проходження перевірки та оприлюднення відомостей стосовно неї в</w:t>
            </w:r>
            <w:r w:rsidR="008D2069" w:rsidRPr="004A40A9">
              <w:rPr>
                <w:sz w:val="28"/>
                <w:szCs w:val="28"/>
                <w:lang w:val="uk-UA"/>
              </w:rPr>
              <w:t>ідповідно до зазначеного Закону.</w:t>
            </w:r>
          </w:p>
          <w:p w:rsidR="00A54298" w:rsidRPr="004A40A9" w:rsidRDefault="00921EF0" w:rsidP="00620818">
            <w:pPr>
              <w:pStyle w:val="rvps2"/>
              <w:shd w:val="clear" w:color="auto" w:fill="FFFFFF"/>
              <w:spacing w:before="0" w:beforeAutospacing="0" w:after="0" w:afterAutospacing="0"/>
              <w:ind w:right="132" w:firstLine="102"/>
              <w:jc w:val="both"/>
              <w:textAlignment w:val="baseline"/>
              <w:rPr>
                <w:sz w:val="28"/>
                <w:szCs w:val="28"/>
                <w:lang w:val="uk-UA"/>
              </w:rPr>
            </w:pPr>
            <w:r w:rsidRPr="004A40A9">
              <w:rPr>
                <w:sz w:val="28"/>
                <w:szCs w:val="28"/>
                <w:lang w:val="uk-UA"/>
              </w:rPr>
              <w:t>4</w:t>
            </w:r>
            <w:r w:rsidR="00CB033E" w:rsidRPr="004A40A9">
              <w:rPr>
                <w:sz w:val="28"/>
                <w:szCs w:val="28"/>
                <w:lang w:val="uk-UA"/>
              </w:rPr>
              <w:t>. К</w:t>
            </w:r>
            <w:r w:rsidR="00A54298" w:rsidRPr="004A40A9">
              <w:rPr>
                <w:sz w:val="28"/>
                <w:szCs w:val="28"/>
                <w:lang w:val="uk-UA"/>
              </w:rPr>
              <w:t>опія (копії) до</w:t>
            </w:r>
            <w:r w:rsidR="008D2069" w:rsidRPr="004A40A9">
              <w:rPr>
                <w:sz w:val="28"/>
                <w:szCs w:val="28"/>
                <w:lang w:val="uk-UA"/>
              </w:rPr>
              <w:t>кумента (документів) про освіту.</w:t>
            </w:r>
          </w:p>
          <w:p w:rsidR="00A54298" w:rsidRPr="004A40A9"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sidRPr="004A40A9">
              <w:rPr>
                <w:sz w:val="28"/>
                <w:szCs w:val="28"/>
                <w:lang w:val="uk-UA"/>
              </w:rPr>
              <w:t>5</w:t>
            </w:r>
            <w:r w:rsidR="00F055CE" w:rsidRPr="004A40A9">
              <w:rPr>
                <w:sz w:val="28"/>
                <w:szCs w:val="28"/>
                <w:lang w:val="uk-UA"/>
              </w:rPr>
              <w:t>. </w:t>
            </w:r>
            <w:r w:rsidR="00CB033E" w:rsidRPr="004A40A9">
              <w:rPr>
                <w:sz w:val="28"/>
                <w:szCs w:val="28"/>
                <w:lang w:val="uk-UA"/>
              </w:rPr>
              <w:t>О</w:t>
            </w:r>
            <w:r w:rsidR="00A54298" w:rsidRPr="004A40A9">
              <w:rPr>
                <w:sz w:val="28"/>
                <w:szCs w:val="28"/>
                <w:lang w:val="uk-UA"/>
              </w:rPr>
              <w:t>ригінал посвідчення атестації щодо вільного володіння державною мовою</w:t>
            </w:r>
            <w:r w:rsidR="008D2069" w:rsidRPr="004A40A9">
              <w:rPr>
                <w:sz w:val="28"/>
                <w:szCs w:val="28"/>
                <w:lang w:val="uk-UA"/>
              </w:rPr>
              <w:t>.</w:t>
            </w:r>
          </w:p>
          <w:p w:rsidR="00A54298" w:rsidRPr="004A40A9"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sidRPr="004A40A9">
              <w:rPr>
                <w:sz w:val="28"/>
                <w:szCs w:val="28"/>
                <w:lang w:val="uk-UA"/>
              </w:rPr>
              <w:t>6</w:t>
            </w:r>
            <w:r w:rsidR="00CB033E" w:rsidRPr="004A40A9">
              <w:rPr>
                <w:sz w:val="28"/>
                <w:szCs w:val="28"/>
                <w:lang w:val="uk-UA"/>
              </w:rPr>
              <w:t>. З</w:t>
            </w:r>
            <w:r w:rsidR="00A54298" w:rsidRPr="004A40A9">
              <w:rPr>
                <w:sz w:val="28"/>
                <w:szCs w:val="28"/>
                <w:lang w:val="uk-UA"/>
              </w:rPr>
              <w:t>аповнена особова картка встановленого зразка;</w:t>
            </w:r>
          </w:p>
          <w:p w:rsidR="00A54298" w:rsidRPr="004A40A9"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sidRPr="004A40A9">
              <w:rPr>
                <w:sz w:val="28"/>
                <w:szCs w:val="28"/>
                <w:lang w:val="uk-UA"/>
              </w:rPr>
              <w:t>7</w:t>
            </w:r>
            <w:r w:rsidR="00CB033E" w:rsidRPr="004A40A9">
              <w:rPr>
                <w:sz w:val="28"/>
                <w:szCs w:val="28"/>
                <w:lang w:val="uk-UA"/>
              </w:rPr>
              <w:t>. Д</w:t>
            </w:r>
            <w:r w:rsidR="00A54298" w:rsidRPr="004A40A9">
              <w:rPr>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8D7649" w:rsidRPr="004A40A9" w:rsidRDefault="00A54298" w:rsidP="00B85E64">
            <w:pPr>
              <w:pStyle w:val="rvps2"/>
              <w:spacing w:before="0" w:beforeAutospacing="0" w:after="0" w:afterAutospacing="0"/>
              <w:ind w:left="102" w:right="139"/>
              <w:jc w:val="both"/>
              <w:rPr>
                <w:sz w:val="28"/>
                <w:szCs w:val="28"/>
                <w:lang w:val="uk-UA"/>
              </w:rPr>
            </w:pPr>
            <w:proofErr w:type="spellStart"/>
            <w:r w:rsidRPr="004A40A9">
              <w:rPr>
                <w:color w:val="000000"/>
                <w:sz w:val="28"/>
                <w:szCs w:val="28"/>
              </w:rPr>
              <w:t>Кінцевий</w:t>
            </w:r>
            <w:proofErr w:type="spellEnd"/>
            <w:r w:rsidRPr="004A40A9">
              <w:rPr>
                <w:color w:val="000000"/>
                <w:sz w:val="28"/>
                <w:szCs w:val="28"/>
              </w:rPr>
              <w:t xml:space="preserve"> </w:t>
            </w:r>
            <w:proofErr w:type="spellStart"/>
            <w:r w:rsidRPr="004A40A9">
              <w:rPr>
                <w:color w:val="000000"/>
                <w:sz w:val="28"/>
                <w:szCs w:val="28"/>
              </w:rPr>
              <w:t>термін</w:t>
            </w:r>
            <w:proofErr w:type="spellEnd"/>
            <w:r w:rsidRPr="004A40A9">
              <w:rPr>
                <w:color w:val="000000"/>
                <w:sz w:val="28"/>
                <w:szCs w:val="28"/>
              </w:rPr>
              <w:t xml:space="preserve"> </w:t>
            </w:r>
            <w:proofErr w:type="spellStart"/>
            <w:r w:rsidRPr="004A40A9">
              <w:rPr>
                <w:color w:val="000000"/>
                <w:sz w:val="28"/>
                <w:szCs w:val="28"/>
              </w:rPr>
              <w:t>подачі</w:t>
            </w:r>
            <w:proofErr w:type="spellEnd"/>
            <w:r w:rsidRPr="004A40A9">
              <w:rPr>
                <w:color w:val="000000"/>
                <w:sz w:val="28"/>
                <w:szCs w:val="28"/>
              </w:rPr>
              <w:t xml:space="preserve"> </w:t>
            </w:r>
            <w:proofErr w:type="spellStart"/>
            <w:r w:rsidRPr="004A40A9">
              <w:rPr>
                <w:color w:val="000000"/>
                <w:sz w:val="28"/>
                <w:szCs w:val="28"/>
              </w:rPr>
              <w:t>документів</w:t>
            </w:r>
            <w:proofErr w:type="spellEnd"/>
            <w:r w:rsidRPr="004A40A9">
              <w:rPr>
                <w:color w:val="000000"/>
                <w:sz w:val="28"/>
                <w:szCs w:val="28"/>
              </w:rPr>
              <w:t xml:space="preserve"> </w:t>
            </w:r>
            <w:r w:rsidR="00B85E64" w:rsidRPr="004A40A9">
              <w:rPr>
                <w:color w:val="000000"/>
                <w:sz w:val="28"/>
                <w:szCs w:val="28"/>
                <w:lang w:val="uk-UA"/>
              </w:rPr>
              <w:t xml:space="preserve">22 </w:t>
            </w:r>
            <w:proofErr w:type="spellStart"/>
            <w:r w:rsidRPr="004A40A9">
              <w:rPr>
                <w:color w:val="000000"/>
                <w:sz w:val="28"/>
                <w:szCs w:val="28"/>
              </w:rPr>
              <w:t>квітня</w:t>
            </w:r>
            <w:proofErr w:type="spellEnd"/>
            <w:r w:rsidRPr="004A40A9">
              <w:rPr>
                <w:color w:val="000000"/>
                <w:sz w:val="28"/>
                <w:szCs w:val="28"/>
              </w:rPr>
              <w:t xml:space="preserve"> </w:t>
            </w:r>
            <w:r w:rsidR="00F67A1C" w:rsidRPr="004A40A9">
              <w:rPr>
                <w:color w:val="000000"/>
                <w:sz w:val="28"/>
                <w:szCs w:val="28"/>
                <w:lang w:val="uk-UA"/>
              </w:rPr>
              <w:t xml:space="preserve">          </w:t>
            </w:r>
            <w:r w:rsidRPr="004A40A9">
              <w:rPr>
                <w:color w:val="000000"/>
                <w:sz w:val="28"/>
                <w:szCs w:val="28"/>
              </w:rPr>
              <w:t xml:space="preserve">2019 року до 18 год. 00 </w:t>
            </w:r>
            <w:proofErr w:type="spellStart"/>
            <w:r w:rsidRPr="004A40A9">
              <w:rPr>
                <w:color w:val="000000"/>
                <w:sz w:val="28"/>
                <w:szCs w:val="28"/>
              </w:rPr>
              <w:t>хв</w:t>
            </w:r>
            <w:proofErr w:type="spellEnd"/>
            <w:r w:rsidRPr="004A40A9">
              <w:rPr>
                <w:color w:val="000000"/>
                <w:sz w:val="28"/>
                <w:szCs w:val="28"/>
              </w:rPr>
              <w:t xml:space="preserve">. за </w:t>
            </w:r>
            <w:proofErr w:type="spellStart"/>
            <w:r w:rsidRPr="004A40A9">
              <w:rPr>
                <w:color w:val="000000"/>
                <w:sz w:val="28"/>
                <w:szCs w:val="28"/>
              </w:rPr>
              <w:t>адресою</w:t>
            </w:r>
            <w:proofErr w:type="spellEnd"/>
            <w:r w:rsidRPr="004A40A9">
              <w:rPr>
                <w:color w:val="000000"/>
                <w:sz w:val="28"/>
                <w:szCs w:val="28"/>
              </w:rPr>
              <w:t xml:space="preserve">:  м. </w:t>
            </w:r>
            <w:proofErr w:type="spellStart"/>
            <w:r w:rsidRPr="004A40A9">
              <w:rPr>
                <w:color w:val="000000"/>
                <w:sz w:val="28"/>
                <w:szCs w:val="28"/>
              </w:rPr>
              <w:t>Київ</w:t>
            </w:r>
            <w:proofErr w:type="spellEnd"/>
            <w:r w:rsidRPr="004A40A9">
              <w:rPr>
                <w:color w:val="000000"/>
                <w:sz w:val="28"/>
                <w:szCs w:val="28"/>
              </w:rPr>
              <w:t xml:space="preserve">, </w:t>
            </w:r>
            <w:proofErr w:type="spellStart"/>
            <w:r w:rsidRPr="004A40A9">
              <w:rPr>
                <w:color w:val="000000"/>
                <w:sz w:val="28"/>
                <w:szCs w:val="28"/>
              </w:rPr>
              <w:t>вул</w:t>
            </w:r>
            <w:proofErr w:type="spellEnd"/>
            <w:r w:rsidRPr="004A40A9">
              <w:rPr>
                <w:color w:val="000000"/>
                <w:sz w:val="28"/>
                <w:szCs w:val="28"/>
              </w:rPr>
              <w:t xml:space="preserve">. </w:t>
            </w:r>
            <w:proofErr w:type="spellStart"/>
            <w:r w:rsidRPr="004A40A9">
              <w:rPr>
                <w:color w:val="000000"/>
                <w:sz w:val="28"/>
                <w:szCs w:val="28"/>
              </w:rPr>
              <w:t>Кирилівська</w:t>
            </w:r>
            <w:proofErr w:type="spellEnd"/>
            <w:r w:rsidRPr="004A40A9">
              <w:rPr>
                <w:color w:val="000000"/>
                <w:sz w:val="28"/>
                <w:szCs w:val="28"/>
              </w:rPr>
              <w:t>, буд. 85</w:t>
            </w:r>
            <w:r w:rsidR="00B85E64" w:rsidRPr="004A40A9">
              <w:rPr>
                <w:color w:val="000000"/>
                <w:sz w:val="28"/>
                <w:szCs w:val="28"/>
                <w:lang w:val="uk-UA"/>
              </w:rPr>
              <w:t>, 04080</w:t>
            </w:r>
          </w:p>
        </w:tc>
      </w:tr>
      <w:tr w:rsidR="00A54298" w:rsidRPr="004A40A9" w:rsidTr="00620818">
        <w:trPr>
          <w:trHeight w:val="585"/>
        </w:trPr>
        <w:tc>
          <w:tcPr>
            <w:tcW w:w="3711" w:type="dxa"/>
            <w:gridSpan w:val="2"/>
            <w:vAlign w:val="center"/>
          </w:tcPr>
          <w:p w:rsidR="00A54298" w:rsidRPr="004A40A9" w:rsidRDefault="00A54298" w:rsidP="00182A48">
            <w:pPr>
              <w:pStyle w:val="rvps14"/>
              <w:ind w:right="126"/>
              <w:rPr>
                <w:sz w:val="28"/>
                <w:szCs w:val="28"/>
              </w:rPr>
            </w:pPr>
            <w:r w:rsidRPr="004A40A9">
              <w:rPr>
                <w:sz w:val="28"/>
                <w:szCs w:val="28"/>
              </w:rPr>
              <w:t>Місце, час та дата початку проведення конкурсу</w:t>
            </w:r>
          </w:p>
        </w:tc>
        <w:tc>
          <w:tcPr>
            <w:tcW w:w="6509" w:type="dxa"/>
          </w:tcPr>
          <w:p w:rsidR="00A54298" w:rsidRPr="004A40A9" w:rsidRDefault="00F055CE" w:rsidP="00F055CE">
            <w:pPr>
              <w:pStyle w:val="rvps14"/>
              <w:spacing w:before="0" w:beforeAutospacing="0" w:after="0" w:afterAutospacing="0"/>
              <w:ind w:left="102"/>
              <w:jc w:val="both"/>
              <w:rPr>
                <w:color w:val="000000"/>
                <w:sz w:val="28"/>
                <w:szCs w:val="28"/>
                <w:highlight w:val="yellow"/>
              </w:rPr>
            </w:pPr>
            <w:r w:rsidRPr="004A40A9">
              <w:rPr>
                <w:color w:val="000000"/>
                <w:sz w:val="28"/>
                <w:szCs w:val="28"/>
              </w:rPr>
              <w:t xml:space="preserve">м. Київ, вул. Кирилівська, буд. 85, 7 поверх                 </w:t>
            </w:r>
            <w:proofErr w:type="spellStart"/>
            <w:r w:rsidRPr="004A40A9">
              <w:rPr>
                <w:color w:val="000000"/>
                <w:sz w:val="28"/>
                <w:szCs w:val="28"/>
              </w:rPr>
              <w:t>каб</w:t>
            </w:r>
            <w:proofErr w:type="spellEnd"/>
            <w:r w:rsidRPr="004A40A9">
              <w:rPr>
                <w:color w:val="000000"/>
                <w:sz w:val="28"/>
                <w:szCs w:val="28"/>
              </w:rPr>
              <w:t xml:space="preserve">. 702-715, о </w:t>
            </w:r>
            <w:r w:rsidRPr="004A40A9">
              <w:rPr>
                <w:sz w:val="28"/>
                <w:szCs w:val="28"/>
              </w:rPr>
              <w:t xml:space="preserve"> 10:00 </w:t>
            </w:r>
            <w:r w:rsidRPr="004A40A9">
              <w:rPr>
                <w:color w:val="000000"/>
                <w:sz w:val="28"/>
                <w:szCs w:val="28"/>
              </w:rPr>
              <w:t xml:space="preserve"> 26 квітня 201</w:t>
            </w:r>
            <w:r w:rsidRPr="004A40A9">
              <w:rPr>
                <w:color w:val="000000"/>
                <w:sz w:val="28"/>
                <w:szCs w:val="28"/>
                <w:lang w:val="ru-RU"/>
              </w:rPr>
              <w:t>9</w:t>
            </w:r>
            <w:r w:rsidRPr="004A40A9">
              <w:rPr>
                <w:color w:val="000000"/>
                <w:sz w:val="28"/>
                <w:szCs w:val="28"/>
              </w:rPr>
              <w:t xml:space="preserve"> року</w:t>
            </w:r>
          </w:p>
        </w:tc>
      </w:tr>
      <w:tr w:rsidR="00A54298" w:rsidRPr="004A40A9" w:rsidTr="00620818">
        <w:trPr>
          <w:trHeight w:val="332"/>
        </w:trPr>
        <w:tc>
          <w:tcPr>
            <w:tcW w:w="3711" w:type="dxa"/>
            <w:gridSpan w:val="2"/>
            <w:vAlign w:val="center"/>
          </w:tcPr>
          <w:p w:rsidR="00A54298" w:rsidRPr="004A40A9" w:rsidRDefault="00A54298" w:rsidP="00182A48">
            <w:pPr>
              <w:pStyle w:val="rvps14"/>
              <w:ind w:right="126"/>
              <w:rPr>
                <w:sz w:val="28"/>
                <w:szCs w:val="28"/>
              </w:rPr>
            </w:pPr>
            <w:r w:rsidRPr="004A40A9">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09" w:type="dxa"/>
          </w:tcPr>
          <w:p w:rsidR="00A54298" w:rsidRPr="004A40A9" w:rsidRDefault="00F055CE" w:rsidP="00F055CE">
            <w:pPr>
              <w:pStyle w:val="a4"/>
              <w:spacing w:before="0" w:beforeAutospacing="0" w:after="0" w:afterAutospacing="0"/>
              <w:jc w:val="both"/>
              <w:rPr>
                <w:color w:val="000000"/>
                <w:sz w:val="28"/>
                <w:szCs w:val="28"/>
                <w:lang w:val="uk-UA"/>
              </w:rPr>
            </w:pPr>
            <w:r w:rsidRPr="004A40A9">
              <w:rPr>
                <w:color w:val="000000"/>
                <w:sz w:val="28"/>
                <w:szCs w:val="28"/>
                <w:lang w:val="uk-UA"/>
              </w:rPr>
              <w:t xml:space="preserve"> </w:t>
            </w:r>
            <w:r w:rsidR="00A54298" w:rsidRPr="004A40A9">
              <w:rPr>
                <w:color w:val="000000"/>
                <w:sz w:val="28"/>
                <w:szCs w:val="28"/>
                <w:lang w:val="uk-UA"/>
              </w:rPr>
              <w:t>Бондаренко Ірина Олександрівна,</w:t>
            </w:r>
          </w:p>
          <w:p w:rsidR="00A54298" w:rsidRPr="004A40A9" w:rsidRDefault="00A54298" w:rsidP="00620818">
            <w:pPr>
              <w:pStyle w:val="a4"/>
              <w:spacing w:before="0" w:beforeAutospacing="0" w:after="0" w:afterAutospacing="0"/>
              <w:ind w:left="11" w:firstLine="91"/>
              <w:jc w:val="both"/>
              <w:rPr>
                <w:color w:val="000000"/>
                <w:sz w:val="28"/>
                <w:szCs w:val="28"/>
                <w:lang w:val="uk-UA"/>
              </w:rPr>
            </w:pPr>
            <w:r w:rsidRPr="004A40A9">
              <w:rPr>
                <w:color w:val="000000"/>
                <w:sz w:val="28"/>
                <w:szCs w:val="28"/>
                <w:lang w:val="uk-UA"/>
              </w:rPr>
              <w:t>(044)</w:t>
            </w:r>
            <w:r w:rsidR="00B85E64" w:rsidRPr="004A40A9">
              <w:rPr>
                <w:color w:val="000000"/>
                <w:sz w:val="28"/>
                <w:szCs w:val="28"/>
                <w:lang w:val="uk-UA"/>
              </w:rPr>
              <w:t xml:space="preserve"> 594-78-67</w:t>
            </w:r>
          </w:p>
          <w:p w:rsidR="00A54298" w:rsidRPr="004A40A9" w:rsidRDefault="00864AFB" w:rsidP="00A573AB">
            <w:pPr>
              <w:pStyle w:val="a4"/>
              <w:spacing w:before="0" w:beforeAutospacing="0" w:after="0" w:afterAutospacing="0"/>
              <w:ind w:left="11"/>
              <w:jc w:val="both"/>
              <w:rPr>
                <w:color w:val="000000"/>
                <w:sz w:val="28"/>
                <w:szCs w:val="28"/>
                <w:lang w:val="uk-UA"/>
              </w:rPr>
            </w:pPr>
            <w:r w:rsidRPr="004A40A9">
              <w:rPr>
                <w:color w:val="000000"/>
                <w:sz w:val="28"/>
                <w:szCs w:val="28"/>
              </w:rPr>
              <w:t xml:space="preserve"> </w:t>
            </w:r>
            <w:r w:rsidRPr="004A40A9">
              <w:rPr>
                <w:color w:val="000000"/>
                <w:sz w:val="28"/>
                <w:szCs w:val="28"/>
                <w:lang w:val="en-US"/>
              </w:rPr>
              <w:t>e</w:t>
            </w:r>
            <w:r w:rsidRPr="004A40A9">
              <w:rPr>
                <w:color w:val="000000"/>
                <w:sz w:val="28"/>
                <w:szCs w:val="28"/>
              </w:rPr>
              <w:t>-</w:t>
            </w:r>
            <w:r w:rsidRPr="004A40A9">
              <w:rPr>
                <w:color w:val="000000"/>
                <w:sz w:val="28"/>
                <w:szCs w:val="28"/>
                <w:lang w:val="en-US"/>
              </w:rPr>
              <w:t>mail</w:t>
            </w:r>
            <w:r w:rsidRPr="004A40A9">
              <w:rPr>
                <w:color w:val="000000"/>
                <w:sz w:val="28"/>
                <w:szCs w:val="28"/>
              </w:rPr>
              <w:t xml:space="preserve">: </w:t>
            </w:r>
            <w:proofErr w:type="spellStart"/>
            <w:r w:rsidR="00A54298" w:rsidRPr="004A40A9">
              <w:rPr>
                <w:color w:val="000000"/>
                <w:sz w:val="28"/>
                <w:szCs w:val="28"/>
                <w:lang w:val="en-US"/>
              </w:rPr>
              <w:t>Konkurs</w:t>
            </w:r>
            <w:proofErr w:type="spellEnd"/>
            <w:r w:rsidR="004953AF" w:rsidRPr="004A40A9">
              <w:rPr>
                <w:color w:val="000000"/>
                <w:sz w:val="28"/>
                <w:szCs w:val="28"/>
                <w:lang w:val="uk-UA"/>
              </w:rPr>
              <w:t>_</w:t>
            </w:r>
            <w:proofErr w:type="spellStart"/>
            <w:r w:rsidR="004953AF" w:rsidRPr="004A40A9">
              <w:rPr>
                <w:color w:val="000000"/>
                <w:sz w:val="28"/>
                <w:szCs w:val="28"/>
                <w:lang w:val="en-US"/>
              </w:rPr>
              <w:t>sies</w:t>
            </w:r>
            <w:proofErr w:type="spellEnd"/>
            <w:r w:rsidR="00A54298" w:rsidRPr="004A40A9">
              <w:rPr>
                <w:color w:val="000000"/>
                <w:sz w:val="28"/>
                <w:szCs w:val="28"/>
                <w:lang w:val="uk-UA"/>
              </w:rPr>
              <w:t>@</w:t>
            </w:r>
            <w:proofErr w:type="spellStart"/>
            <w:r w:rsidR="00A54298" w:rsidRPr="004A40A9">
              <w:rPr>
                <w:color w:val="000000"/>
                <w:sz w:val="28"/>
                <w:szCs w:val="28"/>
                <w:lang w:val="en-US"/>
              </w:rPr>
              <w:t>sies</w:t>
            </w:r>
            <w:proofErr w:type="spellEnd"/>
            <w:r w:rsidR="00A54298" w:rsidRPr="004A40A9">
              <w:rPr>
                <w:color w:val="000000"/>
                <w:sz w:val="28"/>
                <w:szCs w:val="28"/>
                <w:lang w:val="uk-UA"/>
              </w:rPr>
              <w:t>.gov.ua</w:t>
            </w:r>
          </w:p>
          <w:p w:rsidR="00A54298" w:rsidRPr="004A40A9" w:rsidRDefault="00A54298" w:rsidP="00A573AB">
            <w:pPr>
              <w:pStyle w:val="a4"/>
              <w:spacing w:before="0" w:beforeAutospacing="0" w:after="0" w:afterAutospacing="0"/>
              <w:ind w:left="10"/>
              <w:jc w:val="both"/>
              <w:rPr>
                <w:color w:val="000000"/>
                <w:sz w:val="28"/>
                <w:szCs w:val="28"/>
                <w:lang w:val="uk-UA"/>
              </w:rPr>
            </w:pPr>
          </w:p>
        </w:tc>
      </w:tr>
      <w:tr w:rsidR="008D7649" w:rsidRPr="004A40A9" w:rsidTr="00620818">
        <w:trPr>
          <w:trHeight w:val="623"/>
        </w:trPr>
        <w:tc>
          <w:tcPr>
            <w:tcW w:w="10220" w:type="dxa"/>
            <w:gridSpan w:val="3"/>
            <w:vAlign w:val="center"/>
          </w:tcPr>
          <w:p w:rsidR="008D7649" w:rsidRPr="004A40A9" w:rsidRDefault="008D7649" w:rsidP="00182A48">
            <w:pPr>
              <w:pStyle w:val="rvps12"/>
              <w:jc w:val="center"/>
              <w:rPr>
                <w:b/>
                <w:sz w:val="28"/>
                <w:szCs w:val="28"/>
              </w:rPr>
            </w:pPr>
            <w:r w:rsidRPr="004A40A9">
              <w:rPr>
                <w:b/>
                <w:sz w:val="28"/>
                <w:szCs w:val="28"/>
              </w:rPr>
              <w:lastRenderedPageBreak/>
              <w:t>Кваліфікаційні вимоги</w:t>
            </w:r>
          </w:p>
        </w:tc>
      </w:tr>
      <w:tr w:rsidR="008D7649" w:rsidRPr="004A40A9" w:rsidTr="00620818">
        <w:trPr>
          <w:trHeight w:val="386"/>
        </w:trPr>
        <w:tc>
          <w:tcPr>
            <w:tcW w:w="916" w:type="dxa"/>
            <w:vAlign w:val="center"/>
          </w:tcPr>
          <w:p w:rsidR="008D7649" w:rsidRPr="004A40A9" w:rsidRDefault="008D7649" w:rsidP="00182A48">
            <w:pPr>
              <w:pStyle w:val="rvps12"/>
              <w:jc w:val="center"/>
              <w:rPr>
                <w:sz w:val="28"/>
                <w:szCs w:val="28"/>
              </w:rPr>
            </w:pPr>
            <w:r w:rsidRPr="004A40A9">
              <w:rPr>
                <w:sz w:val="28"/>
                <w:szCs w:val="28"/>
              </w:rPr>
              <w:t>1</w:t>
            </w:r>
          </w:p>
        </w:tc>
        <w:tc>
          <w:tcPr>
            <w:tcW w:w="2795" w:type="dxa"/>
            <w:vAlign w:val="center"/>
          </w:tcPr>
          <w:p w:rsidR="008D7649" w:rsidRPr="004A40A9" w:rsidRDefault="008D7649" w:rsidP="00182A48">
            <w:pPr>
              <w:pStyle w:val="rvps14"/>
              <w:spacing w:before="0" w:beforeAutospacing="0" w:after="0" w:afterAutospacing="0"/>
              <w:rPr>
                <w:sz w:val="28"/>
                <w:szCs w:val="28"/>
              </w:rPr>
            </w:pPr>
            <w:r w:rsidRPr="004A40A9">
              <w:rPr>
                <w:sz w:val="28"/>
                <w:szCs w:val="28"/>
              </w:rPr>
              <w:t>Освіта</w:t>
            </w:r>
          </w:p>
        </w:tc>
        <w:tc>
          <w:tcPr>
            <w:tcW w:w="6509" w:type="dxa"/>
            <w:vAlign w:val="center"/>
          </w:tcPr>
          <w:p w:rsidR="008D7649" w:rsidRPr="004A40A9" w:rsidRDefault="005E4B2B" w:rsidP="00EB5D44">
            <w:pPr>
              <w:pStyle w:val="a4"/>
              <w:spacing w:before="0" w:beforeAutospacing="0" w:after="0" w:afterAutospacing="0"/>
              <w:ind w:left="102" w:right="139"/>
              <w:jc w:val="both"/>
              <w:rPr>
                <w:sz w:val="28"/>
                <w:szCs w:val="28"/>
                <w:lang w:val="uk-UA"/>
              </w:rPr>
            </w:pPr>
            <w:r w:rsidRPr="004A40A9">
              <w:rPr>
                <w:rStyle w:val="rvts0"/>
                <w:sz w:val="28"/>
                <w:szCs w:val="28"/>
                <w:lang w:val="uk-UA"/>
              </w:rPr>
              <w:t>В</w:t>
            </w:r>
            <w:r w:rsidR="008D7649" w:rsidRPr="004A40A9">
              <w:rPr>
                <w:rStyle w:val="rvts0"/>
                <w:sz w:val="28"/>
                <w:szCs w:val="28"/>
                <w:lang w:val="uk-UA"/>
              </w:rPr>
              <w:t>ища освіта за освітнім ступенем</w:t>
            </w:r>
            <w:r w:rsidR="00CC17D1" w:rsidRPr="004A40A9">
              <w:rPr>
                <w:rStyle w:val="rvts0"/>
                <w:sz w:val="28"/>
                <w:szCs w:val="28"/>
                <w:lang w:val="uk-UA"/>
              </w:rPr>
              <w:t xml:space="preserve"> не нижче</w:t>
            </w:r>
            <w:r w:rsidR="00EF115F" w:rsidRPr="004A40A9">
              <w:rPr>
                <w:rStyle w:val="rvts0"/>
                <w:sz w:val="28"/>
                <w:szCs w:val="28"/>
                <w:lang w:val="uk-UA"/>
              </w:rPr>
              <w:t xml:space="preserve"> </w:t>
            </w:r>
            <w:r w:rsidR="00EF115F" w:rsidRPr="004A40A9">
              <w:rPr>
                <w:color w:val="000000"/>
                <w:sz w:val="28"/>
                <w:szCs w:val="28"/>
                <w:shd w:val="clear" w:color="auto" w:fill="FFFFFF"/>
                <w:lang w:val="uk-UA"/>
              </w:rPr>
              <w:t>бакалавра, молодшого бакалавра</w:t>
            </w:r>
            <w:r w:rsidR="00A54298" w:rsidRPr="004A40A9">
              <w:rPr>
                <w:rStyle w:val="rvts0"/>
                <w:sz w:val="28"/>
                <w:szCs w:val="28"/>
                <w:lang w:val="uk-UA"/>
              </w:rPr>
              <w:t>.</w:t>
            </w:r>
          </w:p>
        </w:tc>
      </w:tr>
      <w:tr w:rsidR="008D7649" w:rsidRPr="004A40A9" w:rsidTr="00620818">
        <w:trPr>
          <w:trHeight w:val="473"/>
        </w:trPr>
        <w:tc>
          <w:tcPr>
            <w:tcW w:w="916" w:type="dxa"/>
            <w:vAlign w:val="center"/>
          </w:tcPr>
          <w:p w:rsidR="008D7649" w:rsidRPr="004A40A9" w:rsidRDefault="008D7649" w:rsidP="00182A48">
            <w:pPr>
              <w:pStyle w:val="rvps12"/>
              <w:jc w:val="center"/>
              <w:rPr>
                <w:sz w:val="28"/>
                <w:szCs w:val="28"/>
              </w:rPr>
            </w:pPr>
            <w:r w:rsidRPr="004A40A9">
              <w:rPr>
                <w:sz w:val="28"/>
                <w:szCs w:val="28"/>
              </w:rPr>
              <w:t>2</w:t>
            </w:r>
          </w:p>
        </w:tc>
        <w:tc>
          <w:tcPr>
            <w:tcW w:w="2795" w:type="dxa"/>
            <w:vAlign w:val="center"/>
          </w:tcPr>
          <w:p w:rsidR="008D7649" w:rsidRPr="004A40A9" w:rsidRDefault="008D7649" w:rsidP="00182A48">
            <w:pPr>
              <w:pStyle w:val="rvps14"/>
              <w:spacing w:before="0" w:beforeAutospacing="0" w:after="0" w:afterAutospacing="0"/>
              <w:rPr>
                <w:sz w:val="28"/>
                <w:szCs w:val="28"/>
              </w:rPr>
            </w:pPr>
            <w:r w:rsidRPr="004A40A9">
              <w:rPr>
                <w:sz w:val="28"/>
                <w:szCs w:val="28"/>
              </w:rPr>
              <w:t>Досвід роботи</w:t>
            </w:r>
          </w:p>
        </w:tc>
        <w:tc>
          <w:tcPr>
            <w:tcW w:w="6509" w:type="dxa"/>
            <w:vAlign w:val="center"/>
          </w:tcPr>
          <w:p w:rsidR="008D7649" w:rsidRPr="004A40A9" w:rsidRDefault="008D7649" w:rsidP="00620818">
            <w:pPr>
              <w:pStyle w:val="rvps14"/>
              <w:spacing w:before="0" w:beforeAutospacing="0" w:after="0" w:afterAutospacing="0"/>
              <w:ind w:firstLine="102"/>
              <w:jc w:val="both"/>
              <w:rPr>
                <w:sz w:val="28"/>
                <w:szCs w:val="28"/>
              </w:rPr>
            </w:pPr>
            <w:r w:rsidRPr="004A40A9">
              <w:rPr>
                <w:color w:val="000000"/>
                <w:sz w:val="28"/>
                <w:szCs w:val="28"/>
                <w:shd w:val="clear" w:color="auto" w:fill="FFFFFF"/>
              </w:rPr>
              <w:t>не потребує</w:t>
            </w:r>
          </w:p>
        </w:tc>
      </w:tr>
      <w:tr w:rsidR="008D7649" w:rsidRPr="004A40A9" w:rsidTr="00620818">
        <w:trPr>
          <w:trHeight w:val="436"/>
        </w:trPr>
        <w:tc>
          <w:tcPr>
            <w:tcW w:w="916" w:type="dxa"/>
            <w:vAlign w:val="center"/>
          </w:tcPr>
          <w:p w:rsidR="008D7649" w:rsidRPr="004A40A9" w:rsidRDefault="008D7649" w:rsidP="00182A48">
            <w:pPr>
              <w:pStyle w:val="rvps12"/>
              <w:jc w:val="center"/>
              <w:rPr>
                <w:sz w:val="28"/>
                <w:szCs w:val="28"/>
              </w:rPr>
            </w:pPr>
            <w:r w:rsidRPr="004A40A9">
              <w:rPr>
                <w:sz w:val="28"/>
                <w:szCs w:val="28"/>
              </w:rPr>
              <w:t>3</w:t>
            </w:r>
          </w:p>
        </w:tc>
        <w:tc>
          <w:tcPr>
            <w:tcW w:w="2795" w:type="dxa"/>
            <w:vAlign w:val="center"/>
          </w:tcPr>
          <w:p w:rsidR="008D7649" w:rsidRPr="004A40A9" w:rsidRDefault="008D7649" w:rsidP="00182A48">
            <w:pPr>
              <w:pStyle w:val="rvps14"/>
              <w:spacing w:before="0" w:beforeAutospacing="0" w:after="0" w:afterAutospacing="0"/>
              <w:rPr>
                <w:sz w:val="28"/>
                <w:szCs w:val="28"/>
              </w:rPr>
            </w:pPr>
            <w:r w:rsidRPr="004A40A9">
              <w:rPr>
                <w:sz w:val="28"/>
                <w:szCs w:val="28"/>
              </w:rPr>
              <w:t>Володіння державною мовою</w:t>
            </w:r>
          </w:p>
        </w:tc>
        <w:tc>
          <w:tcPr>
            <w:tcW w:w="6509" w:type="dxa"/>
            <w:vAlign w:val="center"/>
          </w:tcPr>
          <w:p w:rsidR="008D7649" w:rsidRPr="004A40A9" w:rsidRDefault="008D7649" w:rsidP="00620818">
            <w:pPr>
              <w:pStyle w:val="rvps14"/>
              <w:spacing w:before="0" w:beforeAutospacing="0" w:after="0" w:afterAutospacing="0"/>
              <w:ind w:firstLine="102"/>
              <w:jc w:val="both"/>
              <w:rPr>
                <w:sz w:val="28"/>
                <w:szCs w:val="28"/>
              </w:rPr>
            </w:pPr>
            <w:r w:rsidRPr="004A40A9">
              <w:rPr>
                <w:rStyle w:val="rvts0"/>
                <w:sz w:val="28"/>
                <w:szCs w:val="28"/>
              </w:rPr>
              <w:t>вільне володіння державною мовою</w:t>
            </w:r>
          </w:p>
        </w:tc>
      </w:tr>
      <w:tr w:rsidR="008D7649" w:rsidRPr="004A40A9" w:rsidTr="00620818">
        <w:trPr>
          <w:trHeight w:val="588"/>
        </w:trPr>
        <w:tc>
          <w:tcPr>
            <w:tcW w:w="10220" w:type="dxa"/>
            <w:gridSpan w:val="3"/>
            <w:vAlign w:val="center"/>
          </w:tcPr>
          <w:p w:rsidR="008D7649" w:rsidRPr="004A40A9" w:rsidRDefault="008D7649" w:rsidP="00182A48">
            <w:pPr>
              <w:pStyle w:val="rvps14"/>
              <w:spacing w:before="0" w:beforeAutospacing="0" w:after="0" w:afterAutospacing="0"/>
              <w:ind w:left="127"/>
              <w:jc w:val="center"/>
              <w:rPr>
                <w:rStyle w:val="rvts0"/>
                <w:b/>
                <w:sz w:val="28"/>
                <w:szCs w:val="28"/>
              </w:rPr>
            </w:pPr>
            <w:r w:rsidRPr="004A40A9">
              <w:rPr>
                <w:rStyle w:val="rvts0"/>
                <w:b/>
                <w:sz w:val="28"/>
                <w:szCs w:val="28"/>
              </w:rPr>
              <w:t>Вимоги до компетентності</w:t>
            </w:r>
          </w:p>
        </w:tc>
      </w:tr>
      <w:tr w:rsidR="008D7649" w:rsidRPr="004A40A9" w:rsidTr="00620818">
        <w:trPr>
          <w:trHeight w:val="382"/>
        </w:trPr>
        <w:tc>
          <w:tcPr>
            <w:tcW w:w="916" w:type="dxa"/>
            <w:vAlign w:val="center"/>
          </w:tcPr>
          <w:p w:rsidR="008D7649" w:rsidRPr="004A40A9" w:rsidRDefault="008D7649" w:rsidP="00182A48">
            <w:pPr>
              <w:pStyle w:val="rvps12"/>
              <w:jc w:val="center"/>
              <w:rPr>
                <w:sz w:val="28"/>
                <w:szCs w:val="28"/>
              </w:rPr>
            </w:pPr>
          </w:p>
        </w:tc>
        <w:tc>
          <w:tcPr>
            <w:tcW w:w="2795" w:type="dxa"/>
            <w:vAlign w:val="center"/>
          </w:tcPr>
          <w:p w:rsidR="008D7649" w:rsidRPr="004A40A9" w:rsidRDefault="008D7649" w:rsidP="00182A48">
            <w:pPr>
              <w:pStyle w:val="rvps14"/>
              <w:spacing w:before="0" w:beforeAutospacing="0" w:after="0" w:afterAutospacing="0"/>
              <w:jc w:val="center"/>
              <w:rPr>
                <w:i/>
                <w:sz w:val="28"/>
                <w:szCs w:val="28"/>
              </w:rPr>
            </w:pPr>
            <w:r w:rsidRPr="004A40A9">
              <w:rPr>
                <w:i/>
                <w:sz w:val="28"/>
                <w:szCs w:val="28"/>
              </w:rPr>
              <w:t>Вимога</w:t>
            </w:r>
          </w:p>
        </w:tc>
        <w:tc>
          <w:tcPr>
            <w:tcW w:w="6509" w:type="dxa"/>
            <w:vAlign w:val="center"/>
          </w:tcPr>
          <w:p w:rsidR="008D7649" w:rsidRPr="004A40A9" w:rsidRDefault="008D7649" w:rsidP="00182A48">
            <w:pPr>
              <w:pStyle w:val="rvps14"/>
              <w:ind w:left="127" w:right="270"/>
              <w:jc w:val="center"/>
              <w:rPr>
                <w:rStyle w:val="rvts0"/>
                <w:i/>
                <w:sz w:val="28"/>
                <w:szCs w:val="28"/>
              </w:rPr>
            </w:pPr>
            <w:r w:rsidRPr="004A40A9">
              <w:rPr>
                <w:rStyle w:val="rvts0"/>
                <w:i/>
                <w:sz w:val="28"/>
                <w:szCs w:val="28"/>
              </w:rPr>
              <w:t>Компоненти вимоги</w:t>
            </w:r>
          </w:p>
        </w:tc>
      </w:tr>
      <w:tr w:rsidR="008D7649" w:rsidRPr="004A40A9" w:rsidTr="00620818">
        <w:trPr>
          <w:trHeight w:val="798"/>
        </w:trPr>
        <w:tc>
          <w:tcPr>
            <w:tcW w:w="916" w:type="dxa"/>
            <w:vAlign w:val="center"/>
          </w:tcPr>
          <w:p w:rsidR="008D7649" w:rsidRPr="004A40A9" w:rsidRDefault="008D7649" w:rsidP="00182A48">
            <w:pPr>
              <w:pStyle w:val="rvps12"/>
              <w:spacing w:before="0" w:beforeAutospacing="0" w:after="0" w:afterAutospacing="0"/>
              <w:jc w:val="center"/>
              <w:rPr>
                <w:sz w:val="28"/>
                <w:szCs w:val="28"/>
              </w:rPr>
            </w:pPr>
            <w:r w:rsidRPr="004A40A9">
              <w:rPr>
                <w:sz w:val="28"/>
                <w:szCs w:val="28"/>
              </w:rPr>
              <w:t>1</w:t>
            </w:r>
          </w:p>
        </w:tc>
        <w:tc>
          <w:tcPr>
            <w:tcW w:w="2795" w:type="dxa"/>
          </w:tcPr>
          <w:p w:rsidR="008D7649" w:rsidRPr="004A40A9" w:rsidRDefault="008D7649" w:rsidP="00182A48">
            <w:pPr>
              <w:ind w:firstLine="0"/>
              <w:jc w:val="left"/>
              <w:rPr>
                <w:szCs w:val="28"/>
              </w:rPr>
            </w:pPr>
            <w:r w:rsidRPr="004A40A9">
              <w:rPr>
                <w:szCs w:val="28"/>
              </w:rPr>
              <w:t>Необхідні ділові якості</w:t>
            </w:r>
          </w:p>
          <w:p w:rsidR="008D7649" w:rsidRPr="004A40A9" w:rsidRDefault="008D7649" w:rsidP="00182A48">
            <w:pPr>
              <w:rPr>
                <w:szCs w:val="28"/>
              </w:rPr>
            </w:pPr>
          </w:p>
        </w:tc>
        <w:tc>
          <w:tcPr>
            <w:tcW w:w="6509" w:type="dxa"/>
          </w:tcPr>
          <w:p w:rsidR="008D7649" w:rsidRPr="004A40A9" w:rsidRDefault="00EF115F" w:rsidP="00620818">
            <w:pPr>
              <w:ind w:left="102" w:right="140" w:firstLine="0"/>
              <w:rPr>
                <w:b/>
                <w:szCs w:val="28"/>
              </w:rPr>
            </w:pPr>
            <w:r w:rsidRPr="004A40A9">
              <w:rPr>
                <w:szCs w:val="28"/>
              </w:rPr>
              <w:t xml:space="preserve">аналітичні здібності, </w:t>
            </w:r>
            <w:r w:rsidRPr="004A40A9">
              <w:rPr>
                <w:bCs/>
                <w:szCs w:val="28"/>
              </w:rPr>
              <w:t>діалогове</w:t>
            </w:r>
            <w:r w:rsidRPr="004A40A9">
              <w:rPr>
                <w:szCs w:val="28"/>
              </w:rPr>
              <w:t xml:space="preserve"> спілкування (письмове і усне), вміння розподіляти роботу, вміння активно слухати, здатність концентруватись на деталях, стійкість, адаптивність, організаторські здібності, </w:t>
            </w:r>
            <w:proofErr w:type="spellStart"/>
            <w:r w:rsidRPr="004A40A9">
              <w:rPr>
                <w:szCs w:val="28"/>
              </w:rPr>
              <w:t>стресостійкість</w:t>
            </w:r>
            <w:proofErr w:type="spellEnd"/>
            <w:r w:rsidRPr="004A40A9">
              <w:rPr>
                <w:szCs w:val="28"/>
              </w:rPr>
              <w:t>, оперативність, вміння аргументовано доводити власну точку зору, навички розв’язання проблем, уміння працювати в команді</w:t>
            </w:r>
          </w:p>
        </w:tc>
      </w:tr>
      <w:tr w:rsidR="008D7649" w:rsidRPr="004A40A9" w:rsidTr="00620818">
        <w:trPr>
          <w:trHeight w:val="757"/>
        </w:trPr>
        <w:tc>
          <w:tcPr>
            <w:tcW w:w="916" w:type="dxa"/>
            <w:vAlign w:val="center"/>
          </w:tcPr>
          <w:p w:rsidR="008D7649" w:rsidRPr="004A40A9" w:rsidRDefault="008D7649" w:rsidP="00182A48">
            <w:pPr>
              <w:pStyle w:val="rvps12"/>
              <w:spacing w:before="0" w:beforeAutospacing="0" w:after="0" w:afterAutospacing="0"/>
              <w:jc w:val="center"/>
              <w:rPr>
                <w:sz w:val="28"/>
                <w:szCs w:val="28"/>
              </w:rPr>
            </w:pPr>
            <w:r w:rsidRPr="004A40A9">
              <w:rPr>
                <w:sz w:val="28"/>
                <w:szCs w:val="28"/>
              </w:rPr>
              <w:t>2</w:t>
            </w:r>
          </w:p>
        </w:tc>
        <w:tc>
          <w:tcPr>
            <w:tcW w:w="2795" w:type="dxa"/>
          </w:tcPr>
          <w:p w:rsidR="008D7649" w:rsidRPr="004A40A9" w:rsidRDefault="008D7649" w:rsidP="00182A48">
            <w:pPr>
              <w:ind w:firstLine="0"/>
              <w:rPr>
                <w:szCs w:val="28"/>
              </w:rPr>
            </w:pPr>
            <w:r w:rsidRPr="004A40A9">
              <w:rPr>
                <w:szCs w:val="28"/>
              </w:rPr>
              <w:t xml:space="preserve">Необхідні особистісні якості </w:t>
            </w:r>
          </w:p>
        </w:tc>
        <w:tc>
          <w:tcPr>
            <w:tcW w:w="6509" w:type="dxa"/>
          </w:tcPr>
          <w:p w:rsidR="008D7649" w:rsidRPr="004A40A9" w:rsidRDefault="008D7649" w:rsidP="00620818">
            <w:pPr>
              <w:pStyle w:val="20"/>
              <w:shd w:val="clear" w:color="auto" w:fill="auto"/>
              <w:spacing w:line="240" w:lineRule="auto"/>
              <w:ind w:left="102" w:right="140"/>
              <w:contextualSpacing/>
              <w:rPr>
                <w:rFonts w:eastAsia="Calibri"/>
                <w:b w:val="0"/>
                <w:bCs w:val="0"/>
                <w:color w:val="000000"/>
                <w:sz w:val="28"/>
                <w:szCs w:val="28"/>
                <w:shd w:val="clear" w:color="auto" w:fill="FFFFFF"/>
                <w:lang w:val="uk-UA" w:eastAsia="uk-UA" w:bidi="uk-UA"/>
              </w:rPr>
            </w:pPr>
            <w:r w:rsidRPr="004A40A9">
              <w:rPr>
                <w:rStyle w:val="2115pt"/>
                <w:rFonts w:eastAsia="Calibri"/>
                <w:sz w:val="28"/>
                <w:szCs w:val="28"/>
              </w:rPr>
              <w:t xml:space="preserve">відповідальність, </w:t>
            </w:r>
            <w:proofErr w:type="spellStart"/>
            <w:r w:rsidR="00EF115F" w:rsidRPr="004A40A9">
              <w:rPr>
                <w:b w:val="0"/>
                <w:sz w:val="28"/>
                <w:szCs w:val="28"/>
                <w:lang w:val="uk-UA"/>
              </w:rPr>
              <w:t>інноваційність</w:t>
            </w:r>
            <w:proofErr w:type="spellEnd"/>
            <w:r w:rsidR="00EF115F" w:rsidRPr="004A40A9">
              <w:rPr>
                <w:b w:val="0"/>
                <w:sz w:val="28"/>
                <w:szCs w:val="28"/>
                <w:lang w:val="uk-UA"/>
              </w:rPr>
              <w:t>, креативність, ініціативність, надійність, порядність, чесність, дисциплінованість, тактовність, готовність допомогти, емоційна стабільність, комунікабельність, повага до інших, відповідальність, рішучість, гнучкість</w:t>
            </w:r>
          </w:p>
        </w:tc>
      </w:tr>
      <w:tr w:rsidR="008D7649" w:rsidRPr="004A40A9" w:rsidTr="00620818">
        <w:trPr>
          <w:trHeight w:val="737"/>
        </w:trPr>
        <w:tc>
          <w:tcPr>
            <w:tcW w:w="916" w:type="dxa"/>
            <w:vAlign w:val="center"/>
          </w:tcPr>
          <w:p w:rsidR="008D7649" w:rsidRPr="004A40A9" w:rsidRDefault="008D7649" w:rsidP="00182A48">
            <w:pPr>
              <w:pStyle w:val="rvps12"/>
              <w:spacing w:before="0" w:beforeAutospacing="0" w:after="0" w:afterAutospacing="0"/>
              <w:jc w:val="center"/>
              <w:rPr>
                <w:sz w:val="28"/>
                <w:szCs w:val="28"/>
              </w:rPr>
            </w:pPr>
            <w:r w:rsidRPr="004A40A9">
              <w:rPr>
                <w:sz w:val="28"/>
                <w:szCs w:val="28"/>
              </w:rPr>
              <w:t>3</w:t>
            </w:r>
          </w:p>
        </w:tc>
        <w:tc>
          <w:tcPr>
            <w:tcW w:w="2795" w:type="dxa"/>
          </w:tcPr>
          <w:p w:rsidR="008D7649" w:rsidRPr="004A40A9" w:rsidRDefault="008D7649" w:rsidP="00182A48">
            <w:pPr>
              <w:spacing w:line="276" w:lineRule="auto"/>
              <w:ind w:firstLine="0"/>
              <w:jc w:val="left"/>
              <w:rPr>
                <w:szCs w:val="28"/>
              </w:rPr>
            </w:pPr>
            <w:r w:rsidRPr="004A40A9">
              <w:rPr>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6509" w:type="dxa"/>
            <w:vAlign w:val="center"/>
          </w:tcPr>
          <w:p w:rsidR="00620818" w:rsidRPr="004A40A9" w:rsidRDefault="00620818" w:rsidP="00B85E64">
            <w:pPr>
              <w:pStyle w:val="rvps14"/>
              <w:spacing w:before="0" w:beforeAutospacing="0" w:after="0" w:afterAutospacing="0"/>
              <w:ind w:left="102" w:right="139"/>
              <w:jc w:val="both"/>
              <w:rPr>
                <w:sz w:val="28"/>
                <w:szCs w:val="28"/>
                <w:shd w:val="clear" w:color="auto" w:fill="FFFFFF"/>
              </w:rPr>
            </w:pPr>
            <w:r w:rsidRPr="004A40A9">
              <w:rPr>
                <w:sz w:val="28"/>
                <w:szCs w:val="28"/>
                <w:shd w:val="clear" w:color="auto" w:fill="FFFFFF"/>
              </w:rPr>
              <w:t xml:space="preserve">1. Володіння комп’ютером – </w:t>
            </w:r>
            <w:r w:rsidR="008A3A8D" w:rsidRPr="004A40A9">
              <w:rPr>
                <w:sz w:val="28"/>
                <w:szCs w:val="28"/>
                <w:shd w:val="clear" w:color="auto" w:fill="FFFFFF"/>
              </w:rPr>
              <w:t>рівень досвідченого користувача</w:t>
            </w:r>
            <w:r w:rsidRPr="004A40A9">
              <w:rPr>
                <w:sz w:val="28"/>
                <w:szCs w:val="28"/>
                <w:shd w:val="clear" w:color="auto" w:fill="FFFFFF"/>
              </w:rPr>
              <w:t xml:space="preserve"> </w:t>
            </w:r>
          </w:p>
          <w:p w:rsidR="00620818" w:rsidRPr="004A40A9" w:rsidRDefault="00620818" w:rsidP="00B85E64">
            <w:pPr>
              <w:pStyle w:val="rvps14"/>
              <w:spacing w:before="0" w:beforeAutospacing="0" w:after="0" w:afterAutospacing="0"/>
              <w:ind w:left="102" w:right="139"/>
              <w:jc w:val="both"/>
              <w:rPr>
                <w:sz w:val="28"/>
                <w:szCs w:val="28"/>
                <w:shd w:val="clear" w:color="auto" w:fill="FFFFFF"/>
              </w:rPr>
            </w:pPr>
            <w:r w:rsidRPr="004A40A9">
              <w:rPr>
                <w:sz w:val="28"/>
                <w:szCs w:val="28"/>
                <w:shd w:val="clear" w:color="auto" w:fill="FFFFFF"/>
              </w:rPr>
              <w:t>2. Досвід роботи з офісним пакетом Microsoft Of</w:t>
            </w:r>
            <w:r w:rsidR="008A3A8D" w:rsidRPr="004A40A9">
              <w:rPr>
                <w:sz w:val="28"/>
                <w:szCs w:val="28"/>
                <w:shd w:val="clear" w:color="auto" w:fill="FFFFFF"/>
              </w:rPr>
              <w:t xml:space="preserve">fice (Word, Excel, </w:t>
            </w:r>
            <w:proofErr w:type="spellStart"/>
            <w:r w:rsidR="008A3A8D" w:rsidRPr="004A40A9">
              <w:rPr>
                <w:sz w:val="28"/>
                <w:szCs w:val="28"/>
                <w:shd w:val="clear" w:color="auto" w:fill="FFFFFF"/>
              </w:rPr>
              <w:t>Power</w:t>
            </w:r>
            <w:proofErr w:type="spellEnd"/>
            <w:r w:rsidR="008A3A8D" w:rsidRPr="004A40A9">
              <w:rPr>
                <w:sz w:val="28"/>
                <w:szCs w:val="28"/>
                <w:shd w:val="clear" w:color="auto" w:fill="FFFFFF"/>
              </w:rPr>
              <w:t xml:space="preserve"> </w:t>
            </w:r>
            <w:proofErr w:type="spellStart"/>
            <w:r w:rsidR="008A3A8D" w:rsidRPr="004A40A9">
              <w:rPr>
                <w:sz w:val="28"/>
                <w:szCs w:val="28"/>
                <w:shd w:val="clear" w:color="auto" w:fill="FFFFFF"/>
              </w:rPr>
              <w:t>Point</w:t>
            </w:r>
            <w:proofErr w:type="spellEnd"/>
            <w:r w:rsidR="008A3A8D" w:rsidRPr="004A40A9">
              <w:rPr>
                <w:sz w:val="28"/>
                <w:szCs w:val="28"/>
                <w:shd w:val="clear" w:color="auto" w:fill="FFFFFF"/>
              </w:rPr>
              <w:t>)</w:t>
            </w:r>
          </w:p>
          <w:p w:rsidR="00620818" w:rsidRPr="004A40A9" w:rsidRDefault="00620818" w:rsidP="00B85E64">
            <w:pPr>
              <w:pStyle w:val="rvps14"/>
              <w:spacing w:before="0" w:beforeAutospacing="0" w:after="0" w:afterAutospacing="0"/>
              <w:ind w:left="102" w:right="139"/>
              <w:jc w:val="both"/>
              <w:rPr>
                <w:sz w:val="28"/>
                <w:szCs w:val="28"/>
                <w:shd w:val="clear" w:color="auto" w:fill="FFFFFF"/>
              </w:rPr>
            </w:pPr>
            <w:r w:rsidRPr="004A40A9">
              <w:rPr>
                <w:sz w:val="28"/>
                <w:szCs w:val="28"/>
                <w:shd w:val="clear" w:color="auto" w:fill="FFFFFF"/>
              </w:rPr>
              <w:t>3. Навички роботи з інформаційно-пошуков</w:t>
            </w:r>
            <w:r w:rsidR="008A3A8D" w:rsidRPr="004A40A9">
              <w:rPr>
                <w:sz w:val="28"/>
                <w:szCs w:val="28"/>
                <w:shd w:val="clear" w:color="auto" w:fill="FFFFFF"/>
              </w:rPr>
              <w:t>ими системами в мережі Інтернет</w:t>
            </w:r>
          </w:p>
          <w:p w:rsidR="004D6742" w:rsidRPr="004A40A9" w:rsidRDefault="004D6742" w:rsidP="00B85E64">
            <w:pPr>
              <w:pStyle w:val="rvps14"/>
              <w:spacing w:before="0" w:beforeAutospacing="0" w:after="0" w:afterAutospacing="0"/>
              <w:ind w:left="102" w:right="139"/>
              <w:jc w:val="both"/>
              <w:rPr>
                <w:sz w:val="28"/>
                <w:szCs w:val="28"/>
                <w:shd w:val="clear" w:color="auto" w:fill="FFFFFF"/>
              </w:rPr>
            </w:pPr>
          </w:p>
          <w:p w:rsidR="004D6742" w:rsidRPr="004A40A9" w:rsidRDefault="004D6742" w:rsidP="00B85E64">
            <w:pPr>
              <w:pStyle w:val="rvps14"/>
              <w:spacing w:before="0" w:beforeAutospacing="0" w:after="0" w:afterAutospacing="0"/>
              <w:ind w:left="102" w:right="139"/>
              <w:jc w:val="both"/>
              <w:rPr>
                <w:sz w:val="28"/>
                <w:szCs w:val="28"/>
                <w:shd w:val="clear" w:color="auto" w:fill="FFFFFF"/>
              </w:rPr>
            </w:pPr>
          </w:p>
          <w:p w:rsidR="008D7649" w:rsidRPr="004A40A9" w:rsidRDefault="008D7649" w:rsidP="008B6CC9">
            <w:pPr>
              <w:spacing w:line="276" w:lineRule="auto"/>
              <w:ind w:right="140" w:firstLine="0"/>
              <w:rPr>
                <w:szCs w:val="28"/>
              </w:rPr>
            </w:pPr>
          </w:p>
        </w:tc>
      </w:tr>
      <w:tr w:rsidR="008D7649" w:rsidRPr="004A40A9" w:rsidTr="00620818">
        <w:trPr>
          <w:trHeight w:val="813"/>
        </w:trPr>
        <w:tc>
          <w:tcPr>
            <w:tcW w:w="916" w:type="dxa"/>
            <w:vAlign w:val="center"/>
          </w:tcPr>
          <w:p w:rsidR="008D7649" w:rsidRPr="004A40A9" w:rsidRDefault="008D7649" w:rsidP="00182A48">
            <w:pPr>
              <w:pStyle w:val="rvps12"/>
              <w:spacing w:before="0" w:beforeAutospacing="0" w:after="0" w:afterAutospacing="0"/>
              <w:jc w:val="center"/>
              <w:rPr>
                <w:sz w:val="28"/>
                <w:szCs w:val="28"/>
              </w:rPr>
            </w:pPr>
            <w:r w:rsidRPr="004A40A9">
              <w:rPr>
                <w:sz w:val="28"/>
                <w:szCs w:val="28"/>
              </w:rPr>
              <w:t>4</w:t>
            </w:r>
          </w:p>
        </w:tc>
        <w:tc>
          <w:tcPr>
            <w:tcW w:w="2795" w:type="dxa"/>
            <w:vAlign w:val="center"/>
          </w:tcPr>
          <w:p w:rsidR="008D7649" w:rsidRPr="004A40A9" w:rsidRDefault="008D7649" w:rsidP="00182A48">
            <w:pPr>
              <w:pStyle w:val="rvps14"/>
              <w:spacing w:before="0" w:beforeAutospacing="0" w:after="0" w:afterAutospacing="0"/>
              <w:rPr>
                <w:sz w:val="28"/>
                <w:szCs w:val="28"/>
              </w:rPr>
            </w:pPr>
            <w:r w:rsidRPr="004A40A9">
              <w:rPr>
                <w:sz w:val="28"/>
                <w:szCs w:val="28"/>
              </w:rPr>
              <w:t>Комунікації та взаємодія</w:t>
            </w:r>
          </w:p>
        </w:tc>
        <w:tc>
          <w:tcPr>
            <w:tcW w:w="6509" w:type="dxa"/>
            <w:vAlign w:val="center"/>
          </w:tcPr>
          <w:p w:rsidR="008D7649" w:rsidRPr="004A40A9" w:rsidRDefault="008A3A8D" w:rsidP="00620818">
            <w:pPr>
              <w:pStyle w:val="rvps14"/>
              <w:spacing w:before="0" w:beforeAutospacing="0" w:after="0" w:afterAutospacing="0"/>
              <w:ind w:left="102"/>
              <w:jc w:val="both"/>
              <w:rPr>
                <w:rStyle w:val="rvts0"/>
                <w:sz w:val="28"/>
                <w:szCs w:val="28"/>
              </w:rPr>
            </w:pPr>
            <w:r w:rsidRPr="004A40A9">
              <w:rPr>
                <w:rStyle w:val="rvts0"/>
                <w:sz w:val="28"/>
                <w:szCs w:val="28"/>
              </w:rPr>
              <w:t>вміння ефективної комунікації</w:t>
            </w:r>
          </w:p>
          <w:p w:rsidR="008D7649" w:rsidRPr="004A40A9" w:rsidRDefault="008D7649" w:rsidP="00620818">
            <w:pPr>
              <w:pStyle w:val="rvps14"/>
              <w:spacing w:before="0" w:beforeAutospacing="0" w:after="0" w:afterAutospacing="0"/>
              <w:ind w:left="102"/>
              <w:jc w:val="both"/>
              <w:rPr>
                <w:rStyle w:val="rvts0"/>
                <w:sz w:val="28"/>
                <w:szCs w:val="28"/>
              </w:rPr>
            </w:pPr>
            <w:r w:rsidRPr="004A40A9">
              <w:rPr>
                <w:rStyle w:val="rvts0"/>
                <w:sz w:val="28"/>
                <w:szCs w:val="28"/>
              </w:rPr>
              <w:t>відкритість</w:t>
            </w:r>
          </w:p>
        </w:tc>
      </w:tr>
      <w:tr w:rsidR="008D7649" w:rsidRPr="004A40A9" w:rsidTr="00620818">
        <w:trPr>
          <w:trHeight w:val="588"/>
        </w:trPr>
        <w:tc>
          <w:tcPr>
            <w:tcW w:w="10220" w:type="dxa"/>
            <w:gridSpan w:val="3"/>
            <w:vAlign w:val="center"/>
          </w:tcPr>
          <w:p w:rsidR="008D7649" w:rsidRPr="004A40A9" w:rsidRDefault="008D7649" w:rsidP="00182A48">
            <w:pPr>
              <w:pStyle w:val="rvps14"/>
              <w:spacing w:before="0" w:beforeAutospacing="0" w:after="0" w:afterAutospacing="0"/>
              <w:ind w:firstLine="131"/>
              <w:jc w:val="center"/>
              <w:rPr>
                <w:rStyle w:val="rvts0"/>
                <w:b/>
                <w:sz w:val="28"/>
                <w:szCs w:val="28"/>
              </w:rPr>
            </w:pPr>
            <w:r w:rsidRPr="004A40A9">
              <w:rPr>
                <w:rStyle w:val="rvts0"/>
                <w:b/>
                <w:sz w:val="28"/>
                <w:szCs w:val="28"/>
              </w:rPr>
              <w:t>Професійні знання</w:t>
            </w:r>
          </w:p>
        </w:tc>
      </w:tr>
      <w:tr w:rsidR="008D7649" w:rsidRPr="004A40A9" w:rsidTr="00620818">
        <w:trPr>
          <w:trHeight w:val="442"/>
        </w:trPr>
        <w:tc>
          <w:tcPr>
            <w:tcW w:w="916" w:type="dxa"/>
            <w:vAlign w:val="center"/>
          </w:tcPr>
          <w:p w:rsidR="008D7649" w:rsidRPr="004A40A9" w:rsidRDefault="008D7649" w:rsidP="00182A48">
            <w:pPr>
              <w:pStyle w:val="rvps12"/>
              <w:spacing w:before="0" w:beforeAutospacing="0" w:after="0" w:afterAutospacing="0"/>
              <w:jc w:val="center"/>
              <w:rPr>
                <w:sz w:val="28"/>
                <w:szCs w:val="28"/>
              </w:rPr>
            </w:pPr>
          </w:p>
        </w:tc>
        <w:tc>
          <w:tcPr>
            <w:tcW w:w="2795" w:type="dxa"/>
            <w:vAlign w:val="center"/>
          </w:tcPr>
          <w:p w:rsidR="008D7649" w:rsidRPr="004A40A9" w:rsidRDefault="008D7649" w:rsidP="00182A48">
            <w:pPr>
              <w:pStyle w:val="rvps14"/>
              <w:spacing w:before="0" w:beforeAutospacing="0" w:after="0" w:afterAutospacing="0"/>
              <w:jc w:val="center"/>
              <w:rPr>
                <w:i/>
                <w:sz w:val="28"/>
                <w:szCs w:val="28"/>
              </w:rPr>
            </w:pPr>
            <w:r w:rsidRPr="004A40A9">
              <w:rPr>
                <w:i/>
                <w:sz w:val="28"/>
                <w:szCs w:val="28"/>
              </w:rPr>
              <w:t>Вимога</w:t>
            </w:r>
          </w:p>
        </w:tc>
        <w:tc>
          <w:tcPr>
            <w:tcW w:w="6509" w:type="dxa"/>
            <w:vAlign w:val="center"/>
          </w:tcPr>
          <w:p w:rsidR="008D7649" w:rsidRPr="004A40A9" w:rsidRDefault="008D7649" w:rsidP="00182A48">
            <w:pPr>
              <w:pStyle w:val="rvps14"/>
              <w:ind w:left="127" w:right="270"/>
              <w:jc w:val="center"/>
              <w:rPr>
                <w:rStyle w:val="rvts0"/>
                <w:i/>
                <w:sz w:val="28"/>
                <w:szCs w:val="28"/>
              </w:rPr>
            </w:pPr>
            <w:r w:rsidRPr="004A40A9">
              <w:rPr>
                <w:rStyle w:val="rvts0"/>
                <w:i/>
                <w:sz w:val="28"/>
                <w:szCs w:val="28"/>
              </w:rPr>
              <w:t>Компоненти вимоги</w:t>
            </w:r>
          </w:p>
        </w:tc>
      </w:tr>
      <w:tr w:rsidR="008D7649" w:rsidRPr="004A40A9" w:rsidTr="00620818">
        <w:trPr>
          <w:trHeight w:val="588"/>
        </w:trPr>
        <w:tc>
          <w:tcPr>
            <w:tcW w:w="916" w:type="dxa"/>
            <w:vAlign w:val="center"/>
          </w:tcPr>
          <w:p w:rsidR="008D7649" w:rsidRPr="004A40A9" w:rsidRDefault="008D7649" w:rsidP="00182A48">
            <w:pPr>
              <w:pStyle w:val="rvps12"/>
              <w:spacing w:before="0" w:beforeAutospacing="0" w:after="0" w:afterAutospacing="0"/>
              <w:jc w:val="center"/>
              <w:rPr>
                <w:sz w:val="28"/>
                <w:szCs w:val="28"/>
              </w:rPr>
            </w:pPr>
            <w:r w:rsidRPr="004A40A9">
              <w:rPr>
                <w:sz w:val="28"/>
                <w:szCs w:val="28"/>
              </w:rPr>
              <w:t>1</w:t>
            </w:r>
          </w:p>
        </w:tc>
        <w:tc>
          <w:tcPr>
            <w:tcW w:w="2795" w:type="dxa"/>
            <w:vAlign w:val="center"/>
          </w:tcPr>
          <w:p w:rsidR="008D7649" w:rsidRPr="004A40A9" w:rsidRDefault="008D7649" w:rsidP="00182A48">
            <w:pPr>
              <w:pStyle w:val="rvps14"/>
              <w:spacing w:before="0" w:beforeAutospacing="0" w:after="0" w:afterAutospacing="0"/>
              <w:rPr>
                <w:sz w:val="28"/>
                <w:szCs w:val="28"/>
              </w:rPr>
            </w:pPr>
            <w:r w:rsidRPr="004A40A9">
              <w:rPr>
                <w:sz w:val="28"/>
                <w:szCs w:val="28"/>
              </w:rPr>
              <w:t>Знання законодавства</w:t>
            </w:r>
          </w:p>
        </w:tc>
        <w:tc>
          <w:tcPr>
            <w:tcW w:w="6509" w:type="dxa"/>
            <w:vAlign w:val="center"/>
          </w:tcPr>
          <w:p w:rsidR="00EF115F" w:rsidRPr="004A40A9" w:rsidRDefault="00EF115F" w:rsidP="00620818">
            <w:pPr>
              <w:ind w:right="132" w:firstLine="102"/>
              <w:rPr>
                <w:color w:val="000000"/>
                <w:szCs w:val="28"/>
              </w:rPr>
            </w:pPr>
            <w:r w:rsidRPr="004A40A9">
              <w:rPr>
                <w:color w:val="000000"/>
                <w:szCs w:val="28"/>
              </w:rPr>
              <w:t xml:space="preserve">1. </w:t>
            </w:r>
            <w:r w:rsidR="008A3A8D" w:rsidRPr="004A40A9">
              <w:rPr>
                <w:color w:val="000000"/>
                <w:szCs w:val="28"/>
              </w:rPr>
              <w:t>Конституція України</w:t>
            </w:r>
          </w:p>
          <w:p w:rsidR="00EF115F" w:rsidRPr="004A40A9" w:rsidRDefault="00EF115F" w:rsidP="00620818">
            <w:pPr>
              <w:ind w:right="132" w:firstLine="102"/>
              <w:rPr>
                <w:color w:val="000000"/>
                <w:szCs w:val="28"/>
              </w:rPr>
            </w:pPr>
            <w:r w:rsidRPr="004A40A9">
              <w:rPr>
                <w:color w:val="000000"/>
                <w:szCs w:val="28"/>
              </w:rPr>
              <w:t>2. Зако</w:t>
            </w:r>
            <w:r w:rsidR="008A3A8D" w:rsidRPr="004A40A9">
              <w:rPr>
                <w:color w:val="000000"/>
                <w:szCs w:val="28"/>
              </w:rPr>
              <w:t>н України "Про державну службу"</w:t>
            </w:r>
          </w:p>
          <w:p w:rsidR="008D7649" w:rsidRPr="004A40A9" w:rsidRDefault="00EF115F" w:rsidP="00620818">
            <w:pPr>
              <w:ind w:firstLine="102"/>
              <w:rPr>
                <w:rStyle w:val="rvts0"/>
                <w:color w:val="000000"/>
                <w:szCs w:val="28"/>
              </w:rPr>
            </w:pPr>
            <w:r w:rsidRPr="004A40A9">
              <w:rPr>
                <w:color w:val="000000"/>
                <w:szCs w:val="28"/>
              </w:rPr>
              <w:t>3. Закон Укр</w:t>
            </w:r>
            <w:r w:rsidR="008A3A8D" w:rsidRPr="004A40A9">
              <w:rPr>
                <w:color w:val="000000"/>
                <w:szCs w:val="28"/>
              </w:rPr>
              <w:t>аїни "Про запобігання корупції"</w:t>
            </w:r>
          </w:p>
        </w:tc>
      </w:tr>
      <w:tr w:rsidR="008D7649" w:rsidRPr="004A40A9" w:rsidTr="00620818">
        <w:trPr>
          <w:trHeight w:val="588"/>
        </w:trPr>
        <w:tc>
          <w:tcPr>
            <w:tcW w:w="916" w:type="dxa"/>
            <w:vAlign w:val="center"/>
          </w:tcPr>
          <w:p w:rsidR="008D7649" w:rsidRPr="004A40A9" w:rsidRDefault="008D7649" w:rsidP="00182A48">
            <w:pPr>
              <w:pStyle w:val="rvps12"/>
              <w:spacing w:before="0" w:beforeAutospacing="0" w:after="0" w:afterAutospacing="0"/>
              <w:jc w:val="center"/>
              <w:rPr>
                <w:sz w:val="28"/>
                <w:szCs w:val="28"/>
              </w:rPr>
            </w:pPr>
            <w:r w:rsidRPr="004A40A9">
              <w:rPr>
                <w:sz w:val="28"/>
                <w:szCs w:val="28"/>
              </w:rPr>
              <w:lastRenderedPageBreak/>
              <w:t>2</w:t>
            </w:r>
          </w:p>
        </w:tc>
        <w:tc>
          <w:tcPr>
            <w:tcW w:w="2795" w:type="dxa"/>
            <w:vAlign w:val="center"/>
          </w:tcPr>
          <w:p w:rsidR="008D7649" w:rsidRPr="004A40A9" w:rsidRDefault="008D7649" w:rsidP="00182A48">
            <w:pPr>
              <w:pStyle w:val="rvps14"/>
              <w:spacing w:before="0" w:beforeAutospacing="0" w:after="0" w:afterAutospacing="0"/>
              <w:rPr>
                <w:sz w:val="28"/>
                <w:szCs w:val="28"/>
              </w:rPr>
            </w:pPr>
            <w:r w:rsidRPr="004A40A9">
              <w:rPr>
                <w:sz w:val="28"/>
                <w:szCs w:val="28"/>
              </w:rPr>
              <w:t>Знання спеціального</w:t>
            </w:r>
          </w:p>
          <w:p w:rsidR="008D7649" w:rsidRPr="004A40A9" w:rsidRDefault="008D7649" w:rsidP="00182A48">
            <w:pPr>
              <w:pStyle w:val="rvps14"/>
              <w:spacing w:before="0" w:beforeAutospacing="0" w:after="0" w:afterAutospacing="0"/>
              <w:rPr>
                <w:sz w:val="28"/>
                <w:szCs w:val="28"/>
              </w:rPr>
            </w:pPr>
            <w:r w:rsidRPr="004A40A9">
              <w:rPr>
                <w:sz w:val="28"/>
                <w:szCs w:val="28"/>
              </w:rPr>
              <w:t>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09" w:type="dxa"/>
            <w:vAlign w:val="center"/>
          </w:tcPr>
          <w:p w:rsidR="00EF115F" w:rsidRPr="004A40A9" w:rsidRDefault="00EF115F" w:rsidP="00620818">
            <w:pPr>
              <w:ind w:firstLine="102"/>
              <w:rPr>
                <w:szCs w:val="28"/>
              </w:rPr>
            </w:pPr>
            <w:r w:rsidRPr="004A40A9">
              <w:rPr>
                <w:szCs w:val="28"/>
              </w:rPr>
              <w:t xml:space="preserve">1. </w:t>
            </w:r>
            <w:r w:rsidR="00870353" w:rsidRPr="004A40A9">
              <w:rPr>
                <w:szCs w:val="28"/>
              </w:rPr>
              <w:t xml:space="preserve"> </w:t>
            </w:r>
            <w:r w:rsidRPr="004A40A9">
              <w:rPr>
                <w:szCs w:val="28"/>
              </w:rPr>
              <w:t xml:space="preserve">Закон України </w:t>
            </w:r>
            <w:r w:rsidRPr="004A40A9">
              <w:rPr>
                <w:color w:val="000000"/>
                <w:szCs w:val="28"/>
              </w:rPr>
              <w:t>"</w:t>
            </w:r>
            <w:r w:rsidRPr="004A40A9">
              <w:rPr>
                <w:szCs w:val="28"/>
              </w:rPr>
              <w:t>Про звернення громадян</w:t>
            </w:r>
            <w:r w:rsidRPr="004A40A9">
              <w:rPr>
                <w:color w:val="000000"/>
                <w:szCs w:val="28"/>
              </w:rPr>
              <w:t>"</w:t>
            </w:r>
          </w:p>
          <w:p w:rsidR="00EF115F" w:rsidRPr="004A40A9" w:rsidRDefault="00304F28" w:rsidP="00620818">
            <w:pPr>
              <w:ind w:left="102" w:right="140" w:firstLine="0"/>
              <w:rPr>
                <w:szCs w:val="28"/>
              </w:rPr>
            </w:pPr>
            <w:r w:rsidRPr="004A40A9">
              <w:rPr>
                <w:szCs w:val="28"/>
              </w:rPr>
              <w:t>2.</w:t>
            </w:r>
            <w:r w:rsidR="00870353" w:rsidRPr="004A40A9">
              <w:rPr>
                <w:szCs w:val="28"/>
              </w:rPr>
              <w:t xml:space="preserve"> </w:t>
            </w:r>
            <w:r w:rsidR="00EF115F" w:rsidRPr="004A40A9">
              <w:rPr>
                <w:szCs w:val="28"/>
              </w:rPr>
              <w:t xml:space="preserve">Закон України </w:t>
            </w:r>
            <w:r w:rsidR="00EF115F" w:rsidRPr="004A40A9">
              <w:rPr>
                <w:color w:val="000000"/>
                <w:szCs w:val="28"/>
              </w:rPr>
              <w:t>"</w:t>
            </w:r>
            <w:r w:rsidR="00EF115F" w:rsidRPr="004A40A9">
              <w:rPr>
                <w:szCs w:val="28"/>
              </w:rPr>
              <w:t>Про доступ до публічної інформації</w:t>
            </w:r>
            <w:r w:rsidR="00EF115F" w:rsidRPr="004A40A9">
              <w:rPr>
                <w:color w:val="000000"/>
                <w:szCs w:val="28"/>
              </w:rPr>
              <w:t>"</w:t>
            </w:r>
          </w:p>
          <w:p w:rsidR="00EF115F" w:rsidRPr="004A40A9" w:rsidRDefault="00EF115F" w:rsidP="00620818">
            <w:pPr>
              <w:ind w:left="102" w:right="140" w:firstLine="0"/>
              <w:rPr>
                <w:szCs w:val="28"/>
              </w:rPr>
            </w:pPr>
            <w:r w:rsidRPr="004A40A9">
              <w:rPr>
                <w:szCs w:val="28"/>
              </w:rPr>
              <w:t>3. П</w:t>
            </w:r>
            <w:r w:rsidR="00907B31" w:rsidRPr="004A40A9">
              <w:rPr>
                <w:szCs w:val="28"/>
              </w:rPr>
              <w:t>останова</w:t>
            </w:r>
            <w:r w:rsidRPr="004A40A9">
              <w:rPr>
                <w:szCs w:val="28"/>
              </w:rPr>
              <w:t xml:space="preserve"> Кабінету Міністрів України </w:t>
            </w:r>
            <w:r w:rsidR="003C1F14" w:rsidRPr="004A40A9">
              <w:rPr>
                <w:szCs w:val="28"/>
              </w:rPr>
              <w:t xml:space="preserve">                 </w:t>
            </w:r>
            <w:r w:rsidRPr="004A40A9">
              <w:rPr>
                <w:szCs w:val="28"/>
              </w:rPr>
              <w:t xml:space="preserve">від </w:t>
            </w:r>
            <w:r w:rsidR="008A3A8D" w:rsidRPr="004A40A9">
              <w:rPr>
                <w:szCs w:val="28"/>
              </w:rPr>
              <w:t> </w:t>
            </w:r>
            <w:r w:rsidR="00303662" w:rsidRPr="004A40A9">
              <w:rPr>
                <w:szCs w:val="28"/>
              </w:rPr>
              <w:t>1</w:t>
            </w:r>
            <w:r w:rsidRPr="004A40A9">
              <w:rPr>
                <w:szCs w:val="28"/>
              </w:rPr>
              <w:t>7</w:t>
            </w:r>
            <w:r w:rsidR="003C1F14" w:rsidRPr="004A40A9">
              <w:rPr>
                <w:szCs w:val="28"/>
              </w:rPr>
              <w:t xml:space="preserve"> </w:t>
            </w:r>
            <w:r w:rsidR="00AC040D" w:rsidRPr="004A40A9">
              <w:rPr>
                <w:szCs w:val="28"/>
              </w:rPr>
              <w:t xml:space="preserve">січня </w:t>
            </w:r>
            <w:r w:rsidRPr="004A40A9">
              <w:rPr>
                <w:szCs w:val="28"/>
              </w:rPr>
              <w:t>2018</w:t>
            </w:r>
            <w:r w:rsidR="003C1F14" w:rsidRPr="004A40A9">
              <w:rPr>
                <w:szCs w:val="28"/>
              </w:rPr>
              <w:t xml:space="preserve"> року</w:t>
            </w:r>
            <w:r w:rsidRPr="004A40A9">
              <w:rPr>
                <w:szCs w:val="28"/>
              </w:rPr>
              <w:t xml:space="preserve"> № 55 </w:t>
            </w:r>
            <w:r w:rsidRPr="004A40A9">
              <w:rPr>
                <w:color w:val="000000"/>
                <w:szCs w:val="28"/>
              </w:rPr>
              <w:t>"</w:t>
            </w:r>
            <w:r w:rsidRPr="004A40A9">
              <w:rPr>
                <w:szCs w:val="28"/>
              </w:rPr>
              <w:t xml:space="preserve">Про затвердження Типової інструкції </w:t>
            </w:r>
            <w:r w:rsidRPr="004A40A9">
              <w:rPr>
                <w:rStyle w:val="rvts23"/>
                <w:bCs/>
                <w:color w:val="000000"/>
                <w:szCs w:val="28"/>
                <w:shd w:val="clear" w:color="auto" w:fill="FFFFFF"/>
              </w:rPr>
              <w:t>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r w:rsidRPr="004A40A9">
              <w:rPr>
                <w:color w:val="000000"/>
                <w:szCs w:val="28"/>
              </w:rPr>
              <w:t>"</w:t>
            </w:r>
          </w:p>
          <w:p w:rsidR="00EF115F" w:rsidRPr="004A40A9" w:rsidRDefault="00304F28" w:rsidP="00620818">
            <w:pPr>
              <w:ind w:left="102" w:right="140" w:firstLine="0"/>
              <w:rPr>
                <w:szCs w:val="28"/>
              </w:rPr>
            </w:pPr>
            <w:bookmarkStart w:id="6" w:name="o5"/>
            <w:bookmarkEnd w:id="6"/>
            <w:r w:rsidRPr="004A40A9">
              <w:rPr>
                <w:szCs w:val="28"/>
              </w:rPr>
              <w:t>4.</w:t>
            </w:r>
            <w:r w:rsidR="00870353" w:rsidRPr="004A40A9">
              <w:rPr>
                <w:szCs w:val="28"/>
              </w:rPr>
              <w:t xml:space="preserve"> </w:t>
            </w:r>
            <w:r w:rsidR="00907B31" w:rsidRPr="004A40A9">
              <w:rPr>
                <w:szCs w:val="28"/>
              </w:rPr>
              <w:t>Постанова</w:t>
            </w:r>
            <w:r w:rsidR="00EF115F" w:rsidRPr="004A40A9">
              <w:rPr>
                <w:szCs w:val="28"/>
              </w:rPr>
              <w:t xml:space="preserve"> Кабінету Міністрів Україн</w:t>
            </w:r>
            <w:r w:rsidR="008A3A8D" w:rsidRPr="004A40A9">
              <w:rPr>
                <w:szCs w:val="28"/>
              </w:rPr>
              <w:t>и від 14 </w:t>
            </w:r>
            <w:r w:rsidR="00EF115F" w:rsidRPr="004A40A9">
              <w:rPr>
                <w:szCs w:val="28"/>
              </w:rPr>
              <w:t xml:space="preserve">лютого 2018 року № 77 </w:t>
            </w:r>
            <w:r w:rsidR="00EF115F" w:rsidRPr="004A40A9">
              <w:rPr>
                <w:color w:val="000000"/>
                <w:szCs w:val="28"/>
              </w:rPr>
              <w:t>"</w:t>
            </w:r>
            <w:r w:rsidR="00EF115F" w:rsidRPr="004A40A9">
              <w:rPr>
                <w:szCs w:val="28"/>
              </w:rPr>
              <w:t xml:space="preserve">Про затвердження Положення </w:t>
            </w:r>
            <w:r w:rsidR="00EF115F" w:rsidRPr="004A40A9">
              <w:rPr>
                <w:rStyle w:val="rvts23"/>
                <w:bCs/>
                <w:color w:val="000000"/>
                <w:szCs w:val="28"/>
                <w:shd w:val="clear" w:color="auto" w:fill="FFFFFF"/>
              </w:rPr>
              <w:t>про Державну інспекцію енергетичного нагляду України</w:t>
            </w:r>
            <w:r w:rsidR="00EF115F" w:rsidRPr="004A40A9">
              <w:rPr>
                <w:color w:val="000000"/>
                <w:szCs w:val="28"/>
              </w:rPr>
              <w:t>"</w:t>
            </w:r>
          </w:p>
          <w:p w:rsidR="008D7649" w:rsidRPr="004A40A9" w:rsidRDefault="008D7649" w:rsidP="00182A48">
            <w:pPr>
              <w:ind w:firstLine="0"/>
              <w:rPr>
                <w:rStyle w:val="rvts0"/>
                <w:szCs w:val="28"/>
              </w:rPr>
            </w:pPr>
          </w:p>
        </w:tc>
      </w:tr>
    </w:tbl>
    <w:p w:rsidR="008D7649" w:rsidRPr="004A40A9" w:rsidRDefault="008D7649" w:rsidP="00304F28">
      <w:pPr>
        <w:ind w:firstLine="0"/>
        <w:rPr>
          <w:szCs w:val="28"/>
        </w:rPr>
      </w:pPr>
    </w:p>
    <w:p w:rsidR="008D7649" w:rsidRPr="004A40A9" w:rsidRDefault="008D7649" w:rsidP="008D7649">
      <w:pPr>
        <w:pStyle w:val="Style5"/>
        <w:widowControl/>
        <w:spacing w:line="240" w:lineRule="auto"/>
        <w:ind w:left="11340" w:right="-3"/>
        <w:jc w:val="left"/>
        <w:outlineLvl w:val="0"/>
        <w:rPr>
          <w:sz w:val="28"/>
          <w:szCs w:val="28"/>
          <w:lang w:val="uk-UA"/>
        </w:rPr>
      </w:pPr>
    </w:p>
    <w:p w:rsidR="008D7649" w:rsidRPr="004A40A9" w:rsidRDefault="008D7649" w:rsidP="008D7649">
      <w:pPr>
        <w:ind w:firstLine="0"/>
        <w:rPr>
          <w:szCs w:val="28"/>
        </w:rPr>
      </w:pPr>
    </w:p>
    <w:p w:rsidR="008D7649" w:rsidRPr="004A40A9" w:rsidRDefault="008D7649" w:rsidP="008D7649">
      <w:pPr>
        <w:ind w:firstLine="0"/>
        <w:rPr>
          <w:szCs w:val="28"/>
        </w:rPr>
      </w:pPr>
    </w:p>
    <w:p w:rsidR="00AC040D" w:rsidRPr="004A40A9" w:rsidRDefault="00AC040D" w:rsidP="00AC040D">
      <w:pPr>
        <w:ind w:firstLine="0"/>
        <w:rPr>
          <w:szCs w:val="28"/>
        </w:rPr>
      </w:pPr>
    </w:p>
    <w:p w:rsidR="00AC040D" w:rsidRPr="004A40A9" w:rsidRDefault="00AC040D" w:rsidP="00AC040D">
      <w:pPr>
        <w:ind w:firstLine="0"/>
        <w:rPr>
          <w:szCs w:val="28"/>
        </w:rPr>
      </w:pPr>
      <w:r w:rsidRPr="004A40A9">
        <w:rPr>
          <w:szCs w:val="28"/>
        </w:rPr>
        <w:t xml:space="preserve">           _______________________________________________</w:t>
      </w:r>
    </w:p>
    <w:p w:rsidR="00AC040D" w:rsidRPr="004A40A9" w:rsidRDefault="00AC040D" w:rsidP="00AC040D">
      <w:pPr>
        <w:rPr>
          <w:szCs w:val="28"/>
        </w:rPr>
      </w:pPr>
    </w:p>
    <w:p w:rsidR="00AC040D" w:rsidRPr="004A40A9" w:rsidRDefault="00AC040D" w:rsidP="00AC040D">
      <w:pPr>
        <w:rPr>
          <w:szCs w:val="28"/>
        </w:rPr>
      </w:pPr>
    </w:p>
    <w:p w:rsidR="008D7649" w:rsidRPr="004A40A9" w:rsidRDefault="00AC040D" w:rsidP="008D7649">
      <w:pPr>
        <w:rPr>
          <w:szCs w:val="28"/>
        </w:rPr>
      </w:pPr>
      <w:r w:rsidRPr="004A40A9">
        <w:rPr>
          <w:szCs w:val="28"/>
        </w:rPr>
        <w:t xml:space="preserve"> </w:t>
      </w:r>
    </w:p>
    <w:p w:rsidR="008D7649" w:rsidRPr="004A40A9" w:rsidRDefault="008D7649" w:rsidP="008D7649">
      <w:pPr>
        <w:rPr>
          <w:szCs w:val="28"/>
        </w:rPr>
      </w:pPr>
    </w:p>
    <w:bookmarkEnd w:id="0"/>
    <w:p w:rsidR="004A09DF" w:rsidRPr="004A40A9" w:rsidRDefault="004A09DF">
      <w:pPr>
        <w:rPr>
          <w:szCs w:val="28"/>
        </w:rPr>
      </w:pPr>
    </w:p>
    <w:sectPr w:rsidR="004A09DF" w:rsidRPr="004A40A9" w:rsidSect="00F65916">
      <w:headerReference w:type="even" r:id="rId8"/>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9AA" w:rsidRDefault="000F39AA" w:rsidP="00F057AA">
      <w:r>
        <w:separator/>
      </w:r>
    </w:p>
  </w:endnote>
  <w:endnote w:type="continuationSeparator" w:id="0">
    <w:p w:rsidR="000F39AA" w:rsidRDefault="000F39AA"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9AA" w:rsidRDefault="000F39AA" w:rsidP="00F057AA">
      <w:r>
        <w:separator/>
      </w:r>
    </w:p>
  </w:footnote>
  <w:footnote w:type="continuationSeparator" w:id="0">
    <w:p w:rsidR="000F39AA" w:rsidRDefault="000F39AA" w:rsidP="00F0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0F39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1A" w:rsidRDefault="000F39AA">
    <w:pPr>
      <w:pStyle w:val="a6"/>
      <w:jc w:val="center"/>
    </w:pPr>
  </w:p>
  <w:p w:rsidR="00D60F1A" w:rsidRDefault="000F39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3665B"/>
    <w:rsid w:val="0006299C"/>
    <w:rsid w:val="0008627C"/>
    <w:rsid w:val="000934A2"/>
    <w:rsid w:val="000A41C8"/>
    <w:rsid w:val="000F39AA"/>
    <w:rsid w:val="001A294E"/>
    <w:rsid w:val="001C5B54"/>
    <w:rsid w:val="001D79FE"/>
    <w:rsid w:val="00223B99"/>
    <w:rsid w:val="0023240A"/>
    <w:rsid w:val="00243B0A"/>
    <w:rsid w:val="002D7C19"/>
    <w:rsid w:val="00301390"/>
    <w:rsid w:val="00303662"/>
    <w:rsid w:val="00304F28"/>
    <w:rsid w:val="0037185A"/>
    <w:rsid w:val="003A7E10"/>
    <w:rsid w:val="003C1F14"/>
    <w:rsid w:val="004244E7"/>
    <w:rsid w:val="004953AF"/>
    <w:rsid w:val="004A0957"/>
    <w:rsid w:val="004A09DF"/>
    <w:rsid w:val="004A40A9"/>
    <w:rsid w:val="004D6742"/>
    <w:rsid w:val="004F3882"/>
    <w:rsid w:val="00521770"/>
    <w:rsid w:val="005E4125"/>
    <w:rsid w:val="005E4B2B"/>
    <w:rsid w:val="00620818"/>
    <w:rsid w:val="006E3C21"/>
    <w:rsid w:val="00796C9B"/>
    <w:rsid w:val="007C566E"/>
    <w:rsid w:val="007D2BA5"/>
    <w:rsid w:val="007E0F40"/>
    <w:rsid w:val="0080480C"/>
    <w:rsid w:val="00864AFB"/>
    <w:rsid w:val="00870353"/>
    <w:rsid w:val="0087690A"/>
    <w:rsid w:val="00882085"/>
    <w:rsid w:val="00882CA2"/>
    <w:rsid w:val="00897ACB"/>
    <w:rsid w:val="008A3A8D"/>
    <w:rsid w:val="008B6CC9"/>
    <w:rsid w:val="008C657D"/>
    <w:rsid w:val="008D2069"/>
    <w:rsid w:val="008D7649"/>
    <w:rsid w:val="009041AC"/>
    <w:rsid w:val="00907B31"/>
    <w:rsid w:val="00921EF0"/>
    <w:rsid w:val="00933C55"/>
    <w:rsid w:val="00970418"/>
    <w:rsid w:val="009A1D55"/>
    <w:rsid w:val="009C43D6"/>
    <w:rsid w:val="009F494B"/>
    <w:rsid w:val="00A22265"/>
    <w:rsid w:val="00A54298"/>
    <w:rsid w:val="00AB54D3"/>
    <w:rsid w:val="00AC040D"/>
    <w:rsid w:val="00B35989"/>
    <w:rsid w:val="00B53DCF"/>
    <w:rsid w:val="00B85E64"/>
    <w:rsid w:val="00BB65DB"/>
    <w:rsid w:val="00BF1A12"/>
    <w:rsid w:val="00C27BD5"/>
    <w:rsid w:val="00CA5E7F"/>
    <w:rsid w:val="00CB033E"/>
    <w:rsid w:val="00CC17D1"/>
    <w:rsid w:val="00D821E4"/>
    <w:rsid w:val="00D8554B"/>
    <w:rsid w:val="00DB2D3D"/>
    <w:rsid w:val="00DC1995"/>
    <w:rsid w:val="00EB5D44"/>
    <w:rsid w:val="00EC65E1"/>
    <w:rsid w:val="00EF115F"/>
    <w:rsid w:val="00F055CE"/>
    <w:rsid w:val="00F057AA"/>
    <w:rsid w:val="00F42FEF"/>
    <w:rsid w:val="00F67A1C"/>
    <w:rsid w:val="00FD34A6"/>
    <w:rsid w:val="00FE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uiPriority w:val="99"/>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uiPriority w:val="99"/>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35995">
      <w:bodyDiv w:val="1"/>
      <w:marLeft w:val="0"/>
      <w:marRight w:val="0"/>
      <w:marTop w:val="0"/>
      <w:marBottom w:val="0"/>
      <w:divBdr>
        <w:top w:val="none" w:sz="0" w:space="0" w:color="auto"/>
        <w:left w:val="none" w:sz="0" w:space="0" w:color="auto"/>
        <w:bottom w:val="none" w:sz="0" w:space="0" w:color="auto"/>
        <w:right w:val="none" w:sz="0" w:space="0" w:color="auto"/>
      </w:divBdr>
    </w:div>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195994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862</Words>
  <Characters>4920</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Agent103</dc:creator>
  <cp:lastModifiedBy>work3</cp:lastModifiedBy>
  <cp:revision>57</cp:revision>
  <cp:lastPrinted>2019-04-03T16:16:00Z</cp:lastPrinted>
  <dcterms:created xsi:type="dcterms:W3CDTF">2019-03-29T11:01:00Z</dcterms:created>
  <dcterms:modified xsi:type="dcterms:W3CDTF">2019-04-04T08:21:00Z</dcterms:modified>
</cp:coreProperties>
</file>