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89A946B"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3C6789">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AD56FB" w:rsidRDefault="00B76D1B" w:rsidP="004F1D7C">
      <w:pPr>
        <w:spacing w:line="240" w:lineRule="auto"/>
        <w:ind w:firstLine="0"/>
        <w:jc w:val="center"/>
        <w:rPr>
          <w:b/>
          <w:szCs w:val="28"/>
        </w:rPr>
      </w:pPr>
      <w:r w:rsidRPr="00AD56FB">
        <w:rPr>
          <w:b/>
          <w:szCs w:val="28"/>
        </w:rPr>
        <w:t>ОГОЛОШЕННЯ</w:t>
      </w:r>
    </w:p>
    <w:p w14:paraId="76075E15" w14:textId="77777777" w:rsidR="00B76D1B" w:rsidRPr="00AD56FB" w:rsidRDefault="00B76D1B" w:rsidP="004F1D7C">
      <w:pPr>
        <w:spacing w:line="240" w:lineRule="auto"/>
        <w:ind w:firstLine="0"/>
        <w:jc w:val="center"/>
        <w:rPr>
          <w:b/>
          <w:szCs w:val="28"/>
        </w:rPr>
      </w:pPr>
      <w:r w:rsidRPr="00AD56FB">
        <w:rPr>
          <w:b/>
          <w:szCs w:val="28"/>
        </w:rPr>
        <w:t xml:space="preserve"> про проведення добору з призначення </w:t>
      </w:r>
    </w:p>
    <w:p w14:paraId="5A75F92F" w14:textId="6197F0F3" w:rsidR="005663A5" w:rsidRPr="00AD56FB" w:rsidRDefault="00B76D1B" w:rsidP="007F5577">
      <w:pPr>
        <w:spacing w:line="240" w:lineRule="auto"/>
        <w:ind w:firstLine="0"/>
        <w:jc w:val="center"/>
        <w:rPr>
          <w:szCs w:val="28"/>
        </w:rPr>
      </w:pPr>
      <w:r w:rsidRPr="00AD56FB">
        <w:rPr>
          <w:b/>
          <w:szCs w:val="28"/>
        </w:rPr>
        <w:t xml:space="preserve">на вакантну </w:t>
      </w:r>
      <w:r w:rsidR="00C17AAF" w:rsidRPr="00AD56FB">
        <w:rPr>
          <w:b/>
          <w:szCs w:val="28"/>
        </w:rPr>
        <w:t>посаду категорії «В</w:t>
      </w:r>
      <w:r w:rsidRPr="00AD56FB">
        <w:rPr>
          <w:b/>
          <w:szCs w:val="28"/>
        </w:rPr>
        <w:t xml:space="preserve">» - </w:t>
      </w:r>
      <w:r w:rsidR="005213F0" w:rsidRPr="00AD56FB">
        <w:rPr>
          <w:b/>
          <w:szCs w:val="28"/>
        </w:rPr>
        <w:t>державного інспектора з енергетичного нагляду відділу е</w:t>
      </w:r>
      <w:r w:rsidR="0083227C">
        <w:rPr>
          <w:b/>
          <w:szCs w:val="28"/>
        </w:rPr>
        <w:t>нергетичного нагляду Управління</w:t>
      </w:r>
      <w:r w:rsidR="005213F0" w:rsidRPr="00AD56FB">
        <w:rPr>
          <w:b/>
          <w:szCs w:val="28"/>
        </w:rPr>
        <w:t xml:space="preserve"> </w:t>
      </w:r>
      <w:proofErr w:type="spellStart"/>
      <w:r w:rsidR="005213F0" w:rsidRPr="00AD56FB">
        <w:rPr>
          <w:b/>
          <w:szCs w:val="28"/>
        </w:rPr>
        <w:t>Держенергонагляду</w:t>
      </w:r>
      <w:proofErr w:type="spellEnd"/>
      <w:r w:rsidR="005213F0" w:rsidRPr="00AD56FB">
        <w:rPr>
          <w:b/>
          <w:szCs w:val="28"/>
        </w:rPr>
        <w:t xml:space="preserve"> у м. Києві</w:t>
      </w:r>
    </w:p>
    <w:p w14:paraId="14FD1887" w14:textId="77777777" w:rsidR="004F1D7C" w:rsidRPr="00AD56FB"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D56FB" w14:paraId="5B6EEEFA" w14:textId="77777777" w:rsidTr="0052274F">
        <w:tc>
          <w:tcPr>
            <w:tcW w:w="3657" w:type="dxa"/>
            <w:gridSpan w:val="2"/>
          </w:tcPr>
          <w:p w14:paraId="5C16CEDD" w14:textId="77777777" w:rsidR="00131B14" w:rsidRPr="00AD56FB" w:rsidRDefault="00131B14" w:rsidP="00B8319A">
            <w:pPr>
              <w:pStyle w:val="Default"/>
              <w:jc w:val="both"/>
            </w:pPr>
            <w:r w:rsidRPr="00AD56FB">
              <w:t>Назва та категорія посади, стосовно якої прийнято рішення про необхідність призначення</w:t>
            </w:r>
          </w:p>
        </w:tc>
        <w:tc>
          <w:tcPr>
            <w:tcW w:w="6663" w:type="dxa"/>
          </w:tcPr>
          <w:p w14:paraId="66083476" w14:textId="671FC38E" w:rsidR="00F62050" w:rsidRPr="00AD56FB" w:rsidRDefault="005213F0" w:rsidP="00DC36C7">
            <w:pPr>
              <w:spacing w:line="240" w:lineRule="auto"/>
              <w:ind w:firstLine="0"/>
              <w:rPr>
                <w:sz w:val="24"/>
                <w:szCs w:val="28"/>
              </w:rPr>
            </w:pPr>
            <w:r w:rsidRPr="00AD56FB">
              <w:rPr>
                <w:sz w:val="24"/>
                <w:szCs w:val="28"/>
              </w:rPr>
              <w:t>Державний інспектор з енергетичного нагляду відділу ен</w:t>
            </w:r>
            <w:r w:rsidR="003E131B">
              <w:rPr>
                <w:sz w:val="24"/>
                <w:szCs w:val="28"/>
              </w:rPr>
              <w:t xml:space="preserve">ергетичного нагляду Управління </w:t>
            </w:r>
            <w:proofErr w:type="spellStart"/>
            <w:r w:rsidRPr="00AD56FB">
              <w:rPr>
                <w:sz w:val="24"/>
                <w:szCs w:val="28"/>
              </w:rPr>
              <w:t>Держенергонагляду</w:t>
            </w:r>
            <w:proofErr w:type="spellEnd"/>
            <w:r w:rsidRPr="00AD56FB">
              <w:rPr>
                <w:sz w:val="24"/>
                <w:szCs w:val="28"/>
              </w:rPr>
              <w:t xml:space="preserve"> у м. Києві</w:t>
            </w:r>
            <w:r w:rsidR="00F62050" w:rsidRPr="00AD56FB">
              <w:rPr>
                <w:sz w:val="24"/>
                <w:szCs w:val="28"/>
              </w:rPr>
              <w:t xml:space="preserve"> </w:t>
            </w:r>
          </w:p>
          <w:p w14:paraId="26F68C3E" w14:textId="6CA7377A" w:rsidR="00131B14" w:rsidRPr="00AD56FB" w:rsidRDefault="00635615" w:rsidP="00DC36C7">
            <w:pPr>
              <w:spacing w:line="240" w:lineRule="auto"/>
              <w:ind w:firstLine="0"/>
              <w:rPr>
                <w:sz w:val="24"/>
                <w:szCs w:val="24"/>
              </w:rPr>
            </w:pPr>
            <w:r w:rsidRPr="00AD56FB">
              <w:rPr>
                <w:sz w:val="24"/>
                <w:szCs w:val="24"/>
              </w:rPr>
              <w:t>К</w:t>
            </w:r>
            <w:r w:rsidR="00F62050" w:rsidRPr="00AD56FB">
              <w:rPr>
                <w:sz w:val="24"/>
                <w:szCs w:val="24"/>
              </w:rPr>
              <w:t>атегорія «В</w:t>
            </w:r>
            <w:r w:rsidR="002C3817" w:rsidRPr="00AD56FB">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AD56FB" w:rsidRDefault="004F1D7C" w:rsidP="004F1D7C">
            <w:pPr>
              <w:pStyle w:val="Default"/>
            </w:pPr>
            <w:r w:rsidRPr="00AD56FB">
              <w:t>Посадові обов’язки</w:t>
            </w:r>
          </w:p>
        </w:tc>
        <w:tc>
          <w:tcPr>
            <w:tcW w:w="6663" w:type="dxa"/>
          </w:tcPr>
          <w:p w14:paraId="513CFF87" w14:textId="17BCD96E" w:rsidR="005B6C3C" w:rsidRPr="00AD56FB" w:rsidRDefault="005B6C3C" w:rsidP="004B2365">
            <w:pPr>
              <w:pStyle w:val="af4"/>
              <w:tabs>
                <w:tab w:val="left" w:pos="485"/>
              </w:tabs>
              <w:jc w:val="both"/>
            </w:pPr>
            <w:bookmarkStart w:id="1" w:name="n100"/>
            <w:bookmarkEnd w:id="1"/>
            <w:r w:rsidRPr="00AD56FB">
              <w:t>1</w:t>
            </w:r>
            <w:r w:rsidR="004B2365" w:rsidRPr="00AD56FB">
              <w:t>.</w:t>
            </w:r>
            <w:r w:rsidRPr="00AD56FB">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C23B5F0" w14:textId="77777777" w:rsidR="005B6C3C" w:rsidRPr="00AD56FB" w:rsidRDefault="005B6C3C" w:rsidP="004B2365">
            <w:pPr>
              <w:pStyle w:val="af4"/>
              <w:tabs>
                <w:tab w:val="left" w:pos="485"/>
              </w:tabs>
              <w:jc w:val="both"/>
            </w:pPr>
            <w:r w:rsidRPr="00AD56FB">
              <w:t>-  забезпеченням надійного та безпечного постачання електричної енергії споживачам;</w:t>
            </w:r>
          </w:p>
          <w:p w14:paraId="71078523" w14:textId="77777777" w:rsidR="005B6C3C" w:rsidRPr="00AD56FB" w:rsidRDefault="005B6C3C" w:rsidP="004B2365">
            <w:pPr>
              <w:pStyle w:val="af4"/>
              <w:tabs>
                <w:tab w:val="left" w:pos="485"/>
              </w:tabs>
              <w:jc w:val="both"/>
            </w:pPr>
            <w:r w:rsidRPr="00AD56FB">
              <w:t xml:space="preserve">- відповідністю схем електропостачання (зовнішніх та внутрішніх) </w:t>
            </w:r>
            <w:proofErr w:type="spellStart"/>
            <w:r w:rsidRPr="00AD56FB">
              <w:t>категорійності</w:t>
            </w:r>
            <w:proofErr w:type="spellEnd"/>
            <w:r w:rsidRPr="00AD56FB">
              <w:t xml:space="preserve"> споживачів та їх струмоприймачів;</w:t>
            </w:r>
          </w:p>
          <w:p w14:paraId="488B7E75" w14:textId="77777777" w:rsidR="005B6C3C" w:rsidRPr="00AD56FB" w:rsidRDefault="005B6C3C" w:rsidP="004B2365">
            <w:pPr>
              <w:pStyle w:val="af4"/>
              <w:tabs>
                <w:tab w:val="left" w:pos="485"/>
              </w:tabs>
              <w:jc w:val="both"/>
            </w:pPr>
            <w:r w:rsidRPr="00AD56FB">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2A7F3A54" w14:textId="77777777" w:rsidR="005B6C3C" w:rsidRPr="00AD56FB" w:rsidRDefault="005B6C3C" w:rsidP="004B2365">
            <w:pPr>
              <w:pStyle w:val="af4"/>
              <w:tabs>
                <w:tab w:val="left" w:pos="485"/>
              </w:tabs>
              <w:jc w:val="both"/>
            </w:pPr>
            <w:r w:rsidRPr="00AD56FB">
              <w:t xml:space="preserve">- організацією та періодичністю проведення спеціальної підготовки працівників, які забезпечують </w:t>
            </w:r>
            <w:proofErr w:type="spellStart"/>
            <w:r w:rsidRPr="00AD56FB">
              <w:t>оперативно</w:t>
            </w:r>
            <w:proofErr w:type="spellEnd"/>
            <w:r w:rsidRPr="00AD56FB">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DED6A9A" w14:textId="77777777" w:rsidR="005B6C3C" w:rsidRPr="00AD56FB" w:rsidRDefault="005B6C3C" w:rsidP="004B2365">
            <w:pPr>
              <w:pStyle w:val="af4"/>
              <w:tabs>
                <w:tab w:val="left" w:pos="485"/>
              </w:tabs>
              <w:jc w:val="both"/>
            </w:pPr>
            <w:r w:rsidRPr="00AD56FB">
              <w:t>- дотриманням особливого режиму відключення та/або обмеження електропостачання захищених споживачів;</w:t>
            </w:r>
          </w:p>
          <w:p w14:paraId="481F77BA" w14:textId="77777777" w:rsidR="005B6C3C" w:rsidRPr="00AD56FB" w:rsidRDefault="005B6C3C" w:rsidP="004B2365">
            <w:pPr>
              <w:pStyle w:val="af4"/>
              <w:tabs>
                <w:tab w:val="left" w:pos="485"/>
              </w:tabs>
              <w:jc w:val="both"/>
            </w:pPr>
            <w:r w:rsidRPr="00AD56FB">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AD56FB">
              <w:t>електропостачальником</w:t>
            </w:r>
            <w:proofErr w:type="spellEnd"/>
            <w:r w:rsidRPr="00AD56FB">
              <w:t xml:space="preserve"> заходів з обмеження та/або припинення постачання електричної енергії споживачам.</w:t>
            </w:r>
          </w:p>
          <w:p w14:paraId="7A40F60E" w14:textId="3EF5A01D" w:rsidR="005B6C3C" w:rsidRPr="00AD56FB" w:rsidRDefault="005B6C3C" w:rsidP="004B2365">
            <w:pPr>
              <w:pStyle w:val="af4"/>
              <w:tabs>
                <w:tab w:val="left" w:pos="485"/>
              </w:tabs>
              <w:jc w:val="both"/>
            </w:pPr>
            <w:r w:rsidRPr="00AD56FB">
              <w:t>2</w:t>
            </w:r>
            <w:r w:rsidR="004B2365" w:rsidRPr="00AD56FB">
              <w:t>.</w:t>
            </w:r>
            <w:r w:rsidRPr="00AD56FB">
              <w:tab/>
              <w:t>Здійснює державний енергетичний нагляд (контроль) за суб’єктами відносин у сфері теплопостачання, у частині:</w:t>
            </w:r>
          </w:p>
          <w:p w14:paraId="292C6EF9" w14:textId="4CF5AACC" w:rsidR="005B6C3C" w:rsidRPr="00AD56FB" w:rsidRDefault="003E131B" w:rsidP="004B2365">
            <w:pPr>
              <w:pStyle w:val="af4"/>
              <w:tabs>
                <w:tab w:val="left" w:pos="485"/>
              </w:tabs>
              <w:jc w:val="both"/>
            </w:pPr>
            <w:r>
              <w:t xml:space="preserve">- </w:t>
            </w:r>
            <w:r w:rsidR="005B6C3C" w:rsidRPr="00AD56FB">
              <w:t xml:space="preserve">технічної експлуатації теплових, </w:t>
            </w:r>
            <w:proofErr w:type="spellStart"/>
            <w:r w:rsidR="005B6C3C" w:rsidRPr="00AD56FB">
              <w:t>тепловикористальних</w:t>
            </w:r>
            <w:proofErr w:type="spellEnd"/>
            <w:r w:rsidR="005B6C3C" w:rsidRPr="00AD56FB">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rsidR="005B6C3C" w:rsidRPr="00AD56FB">
              <w:lastRenderedPageBreak/>
              <w:t xml:space="preserve">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5B6C3C" w:rsidRPr="00AD56FB">
              <w:t>Держенергонагляду</w:t>
            </w:r>
            <w:proofErr w:type="spellEnd"/>
            <w:r w:rsidR="005B6C3C" w:rsidRPr="00AD56FB">
              <w:t xml:space="preserve"> з контролю за експлуатацією електричних станцій та мереж);</w:t>
            </w:r>
          </w:p>
          <w:p w14:paraId="28AA11E9" w14:textId="77777777" w:rsidR="005B6C3C" w:rsidRPr="00AD56FB" w:rsidRDefault="005B6C3C" w:rsidP="004B2365">
            <w:pPr>
              <w:pStyle w:val="af4"/>
              <w:tabs>
                <w:tab w:val="left" w:pos="485"/>
              </w:tabs>
              <w:jc w:val="both"/>
            </w:pPr>
            <w:r w:rsidRPr="00AD56FB">
              <w:t xml:space="preserve">- дотримання вимог нормативно-правових актів, норм і правил з питань технічного стану теплових, </w:t>
            </w:r>
            <w:proofErr w:type="spellStart"/>
            <w:r w:rsidRPr="00AD56FB">
              <w:t>тепловикористальних</w:t>
            </w:r>
            <w:proofErr w:type="spellEnd"/>
            <w:r w:rsidRPr="00AD56FB">
              <w:t xml:space="preserve"> установок та мереж, їх експлуатації, підтвердження готовності до роботи;</w:t>
            </w:r>
          </w:p>
          <w:p w14:paraId="1F7DEE1D" w14:textId="77777777" w:rsidR="005B6C3C" w:rsidRPr="00AD56FB" w:rsidRDefault="005B6C3C" w:rsidP="004B2365">
            <w:pPr>
              <w:pStyle w:val="af4"/>
              <w:tabs>
                <w:tab w:val="left" w:pos="485"/>
              </w:tabs>
              <w:jc w:val="both"/>
            </w:pPr>
            <w:r w:rsidRPr="00AD56FB">
              <w:t>- дотримання встановлених нормативно-правовими актами режимів постачання та споживання теплової енергії.</w:t>
            </w:r>
          </w:p>
          <w:p w14:paraId="3D24998A" w14:textId="4E180288" w:rsidR="005B6C3C" w:rsidRPr="00AD56FB" w:rsidRDefault="005B6C3C" w:rsidP="004B2365">
            <w:pPr>
              <w:pStyle w:val="af4"/>
              <w:tabs>
                <w:tab w:val="left" w:pos="485"/>
              </w:tabs>
              <w:jc w:val="both"/>
            </w:pPr>
            <w:r w:rsidRPr="00AD56FB">
              <w:t>3</w:t>
            </w:r>
            <w:r w:rsidR="004B2365" w:rsidRPr="00AD56FB">
              <w:t>.</w:t>
            </w:r>
            <w:r w:rsidR="0048517B">
              <w:tab/>
            </w:r>
            <w:r w:rsidRPr="00AD56FB">
              <w:t xml:space="preserve">Розглядає і надає пропозиції щодо погодження схеми електроживлення струмоприймачів відповідно до </w:t>
            </w:r>
            <w:proofErr w:type="spellStart"/>
            <w:r w:rsidRPr="00AD56FB">
              <w:t>проєктних</w:t>
            </w:r>
            <w:proofErr w:type="spellEnd"/>
            <w:r w:rsidRPr="00AD56FB">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40231627" w14:textId="001E7BEC" w:rsidR="005B6C3C" w:rsidRPr="00AD56FB" w:rsidRDefault="005B6C3C" w:rsidP="004B2365">
            <w:pPr>
              <w:pStyle w:val="af4"/>
              <w:tabs>
                <w:tab w:val="left" w:pos="485"/>
              </w:tabs>
              <w:jc w:val="both"/>
            </w:pPr>
            <w:r w:rsidRPr="00AD56FB">
              <w:t>4</w:t>
            </w:r>
            <w:r w:rsidR="004B2365" w:rsidRPr="00AD56FB">
              <w:t>.</w:t>
            </w:r>
            <w:r w:rsidRPr="00AD56FB">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AD56FB">
              <w:t>акта</w:t>
            </w:r>
            <w:proofErr w:type="spellEnd"/>
            <w:r w:rsidRPr="00AD56FB">
              <w:t xml:space="preserve"> перевірки.</w:t>
            </w:r>
          </w:p>
          <w:p w14:paraId="1D15B9E6" w14:textId="0A0A3AD7" w:rsidR="005B6C3C" w:rsidRPr="00AD56FB" w:rsidRDefault="005B6C3C" w:rsidP="004B2365">
            <w:pPr>
              <w:pStyle w:val="af4"/>
              <w:tabs>
                <w:tab w:val="left" w:pos="485"/>
              </w:tabs>
              <w:jc w:val="both"/>
            </w:pPr>
            <w:r w:rsidRPr="00AD56FB">
              <w:t>5</w:t>
            </w:r>
            <w:r w:rsidR="004B2365" w:rsidRPr="00AD56FB">
              <w:t>.</w:t>
            </w:r>
            <w:r w:rsidRPr="00AD56FB">
              <w:tab/>
              <w:t>Бере участь у роботі комісій:</w:t>
            </w:r>
          </w:p>
          <w:p w14:paraId="65897D53" w14:textId="77777777" w:rsidR="005B6C3C" w:rsidRPr="00AD56FB" w:rsidRDefault="005B6C3C" w:rsidP="004B2365">
            <w:pPr>
              <w:pStyle w:val="af4"/>
              <w:tabs>
                <w:tab w:val="left" w:pos="485"/>
              </w:tabs>
              <w:jc w:val="both"/>
            </w:pPr>
            <w:r w:rsidRPr="00AD56FB">
              <w:t>- щодо оцінки стану готовності об’єктів електроенергетики до роботи в осінньо-зимовий період;</w:t>
            </w:r>
          </w:p>
          <w:p w14:paraId="6699D202" w14:textId="61C636F0" w:rsidR="005B6C3C" w:rsidRPr="00AD56FB" w:rsidRDefault="0048517B" w:rsidP="004B2365">
            <w:pPr>
              <w:pStyle w:val="af4"/>
              <w:tabs>
                <w:tab w:val="left" w:pos="485"/>
              </w:tabs>
              <w:jc w:val="both"/>
            </w:pPr>
            <w:r>
              <w:t xml:space="preserve">- </w:t>
            </w:r>
            <w:r w:rsidR="005B6C3C" w:rsidRPr="00AD56FB">
              <w:t>з перевірки готовності теплових господарств суб’єктів відносин у сфері теплопостачання до роботи в опалювальний період.</w:t>
            </w:r>
          </w:p>
          <w:p w14:paraId="361A9668" w14:textId="3AB618D4" w:rsidR="005B6C3C" w:rsidRPr="00AD56FB" w:rsidRDefault="005B6C3C" w:rsidP="004B2365">
            <w:pPr>
              <w:pStyle w:val="af4"/>
              <w:tabs>
                <w:tab w:val="left" w:pos="485"/>
              </w:tabs>
              <w:jc w:val="both"/>
            </w:pPr>
            <w:r w:rsidRPr="00AD56FB">
              <w:t>6</w:t>
            </w:r>
            <w:r w:rsidR="004B2365" w:rsidRPr="00AD56FB">
              <w:t>.</w:t>
            </w:r>
            <w:r w:rsidRPr="00AD56FB">
              <w:tab/>
              <w:t>Готує пропозиції до висновку щодо:</w:t>
            </w:r>
          </w:p>
          <w:p w14:paraId="3508DB0A" w14:textId="77777777" w:rsidR="005B6C3C" w:rsidRPr="00AD56FB" w:rsidRDefault="005B6C3C" w:rsidP="004B2365">
            <w:pPr>
              <w:pStyle w:val="af4"/>
              <w:tabs>
                <w:tab w:val="left" w:pos="485"/>
              </w:tabs>
              <w:jc w:val="both"/>
            </w:pPr>
            <w:r w:rsidRPr="00AD56FB">
              <w:t xml:space="preserve">- </w:t>
            </w:r>
            <w:proofErr w:type="spellStart"/>
            <w:r w:rsidRPr="00AD56FB">
              <w:t>проєктів</w:t>
            </w:r>
            <w:proofErr w:type="spellEnd"/>
            <w:r w:rsidRPr="00AD56FB">
              <w:t xml:space="preserve"> планів розвитку операторів систем розподілу;</w:t>
            </w:r>
          </w:p>
          <w:p w14:paraId="2FC7DE82" w14:textId="77777777" w:rsidR="005B6C3C" w:rsidRPr="00AD56FB" w:rsidRDefault="005B6C3C" w:rsidP="004B2365">
            <w:pPr>
              <w:pStyle w:val="af4"/>
              <w:tabs>
                <w:tab w:val="left" w:pos="485"/>
              </w:tabs>
              <w:jc w:val="both"/>
            </w:pPr>
            <w:r w:rsidRPr="00AD56FB">
              <w:t xml:space="preserve">- пріоритетності технічних рішень для розвитку систем розподілу, передбачених </w:t>
            </w:r>
            <w:proofErr w:type="spellStart"/>
            <w:r w:rsidRPr="00AD56FB">
              <w:t>проєктами</w:t>
            </w:r>
            <w:proofErr w:type="spellEnd"/>
            <w:r w:rsidRPr="00AD56FB">
              <w:t xml:space="preserve"> інвестиційних програм операторів систем розподілу.</w:t>
            </w:r>
          </w:p>
          <w:p w14:paraId="21AFECD5" w14:textId="6C9D81F8" w:rsidR="005B6C3C" w:rsidRPr="00AD56FB" w:rsidRDefault="005B6C3C" w:rsidP="004B2365">
            <w:pPr>
              <w:pStyle w:val="af4"/>
              <w:tabs>
                <w:tab w:val="left" w:pos="485"/>
              </w:tabs>
              <w:jc w:val="both"/>
            </w:pPr>
            <w:r w:rsidRPr="00AD56FB">
              <w:t>7</w:t>
            </w:r>
            <w:r w:rsidR="004B2365" w:rsidRPr="00AD56FB">
              <w:t>.</w:t>
            </w:r>
            <w:r w:rsidRPr="00AD56FB">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AD56FB">
              <w:t>тепловикористальних</w:t>
            </w:r>
            <w:proofErr w:type="spellEnd"/>
            <w:r w:rsidRPr="00AD56FB">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AD56FB">
              <w:t>проєктування</w:t>
            </w:r>
            <w:proofErr w:type="spellEnd"/>
            <w:r w:rsidRPr="00AD56FB">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751D656B" w14:textId="31D1A248" w:rsidR="005B6C3C" w:rsidRPr="00AD56FB" w:rsidRDefault="005B6C3C" w:rsidP="004B2365">
            <w:pPr>
              <w:pStyle w:val="af4"/>
              <w:tabs>
                <w:tab w:val="left" w:pos="485"/>
              </w:tabs>
              <w:jc w:val="both"/>
            </w:pPr>
            <w:r w:rsidRPr="00AD56FB">
              <w:t>8</w:t>
            </w:r>
            <w:r w:rsidR="004B2365" w:rsidRPr="00AD56FB">
              <w:t>.</w:t>
            </w:r>
            <w:r w:rsidRPr="00AD56FB">
              <w:tab/>
              <w:t>Розглядає у межах повноважень та в установленому законодавством порядку звернен</w:t>
            </w:r>
            <w:r w:rsidR="0048517B">
              <w:t xml:space="preserve">ня громадян та юридичних осіб, </w:t>
            </w:r>
            <w:r w:rsidRPr="00AD56FB">
              <w:t>у тому числі щодо спірних питань з приєднання електричних установок замовників до електричних мереж за принципом «єдиного вікна».</w:t>
            </w:r>
          </w:p>
          <w:p w14:paraId="03C8A300" w14:textId="26E8AF5D" w:rsidR="005B6C3C" w:rsidRPr="00AD56FB" w:rsidRDefault="005B6C3C" w:rsidP="004B2365">
            <w:pPr>
              <w:pStyle w:val="af4"/>
              <w:tabs>
                <w:tab w:val="left" w:pos="485"/>
              </w:tabs>
              <w:jc w:val="both"/>
            </w:pPr>
            <w:r w:rsidRPr="00AD56FB">
              <w:t>9</w:t>
            </w:r>
            <w:r w:rsidR="004B2365" w:rsidRPr="00AD56FB">
              <w:t>.</w:t>
            </w:r>
            <w:r w:rsidRPr="00AD56FB">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rsidRPr="00AD56FB">
              <w:lastRenderedPageBreak/>
              <w:t>виданих на їх усунення розпорядчих документів, інших санкцій.</w:t>
            </w:r>
          </w:p>
          <w:p w14:paraId="5F75D804" w14:textId="14234808" w:rsidR="00394B5A" w:rsidRPr="008330F0" w:rsidRDefault="005B6C3C" w:rsidP="004B2365">
            <w:pPr>
              <w:pStyle w:val="af4"/>
              <w:tabs>
                <w:tab w:val="left" w:pos="485"/>
              </w:tabs>
              <w:jc w:val="both"/>
            </w:pPr>
            <w:r w:rsidRPr="00AD56FB">
              <w:t>10</w:t>
            </w:r>
            <w:r w:rsidR="004B2365" w:rsidRPr="00AD56FB">
              <w:t>.</w:t>
            </w:r>
            <w:r w:rsidRPr="00AD56FB">
              <w:tab/>
              <w:t xml:space="preserve">Здійснює інші функції в межах компетенції відділу, у тому числі проводить </w:t>
            </w:r>
            <w:proofErr w:type="spellStart"/>
            <w:r w:rsidRPr="00AD56FB">
              <w:t>моніторинги</w:t>
            </w:r>
            <w:proofErr w:type="spellEnd"/>
            <w:r w:rsidRPr="00AD56FB">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lastRenderedPageBreak/>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5A99F533"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1053" w14:textId="77777777" w:rsidR="00FD1477" w:rsidRDefault="00FD1477">
      <w:r>
        <w:separator/>
      </w:r>
    </w:p>
  </w:endnote>
  <w:endnote w:type="continuationSeparator" w:id="0">
    <w:p w14:paraId="06DAA2FA" w14:textId="77777777" w:rsidR="00FD1477" w:rsidRDefault="00F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99DE" w14:textId="77777777" w:rsidR="00FD1477" w:rsidRDefault="00FD1477">
      <w:r>
        <w:separator/>
      </w:r>
    </w:p>
  </w:footnote>
  <w:footnote w:type="continuationSeparator" w:id="0">
    <w:p w14:paraId="7F60770E" w14:textId="77777777" w:rsidR="00FD1477" w:rsidRDefault="00FD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0E64E9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C6789">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C6789"/>
    <w:rsid w:val="003E131B"/>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8517B"/>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13F0"/>
    <w:rsid w:val="0052274F"/>
    <w:rsid w:val="00542A8B"/>
    <w:rsid w:val="00543CBB"/>
    <w:rsid w:val="005447C9"/>
    <w:rsid w:val="005522DB"/>
    <w:rsid w:val="005540F4"/>
    <w:rsid w:val="005663A5"/>
    <w:rsid w:val="00570E7B"/>
    <w:rsid w:val="0057134E"/>
    <w:rsid w:val="00577FB4"/>
    <w:rsid w:val="00581AB4"/>
    <w:rsid w:val="00582C6B"/>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74212"/>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227C"/>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4549"/>
    <w:rsid w:val="00A86063"/>
    <w:rsid w:val="00A87358"/>
    <w:rsid w:val="00A9701D"/>
    <w:rsid w:val="00AA49A5"/>
    <w:rsid w:val="00AB2009"/>
    <w:rsid w:val="00AB4F3A"/>
    <w:rsid w:val="00AB7477"/>
    <w:rsid w:val="00AC42CD"/>
    <w:rsid w:val="00AC7851"/>
    <w:rsid w:val="00AD1AC6"/>
    <w:rsid w:val="00AD2709"/>
    <w:rsid w:val="00AD56FB"/>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2050"/>
    <w:rsid w:val="00F63AFD"/>
    <w:rsid w:val="00F7724A"/>
    <w:rsid w:val="00F86DB4"/>
    <w:rsid w:val="00F950D0"/>
    <w:rsid w:val="00FB3D63"/>
    <w:rsid w:val="00FB77B2"/>
    <w:rsid w:val="00FC5147"/>
    <w:rsid w:val="00FD0586"/>
    <w:rsid w:val="00FD1477"/>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9B1C-8AB8-4747-8DAD-DD100A0B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5722</Words>
  <Characters>3263</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40</cp:revision>
  <cp:lastPrinted>2020-07-30T07:40:00Z</cp:lastPrinted>
  <dcterms:created xsi:type="dcterms:W3CDTF">2021-01-20T07:19:00Z</dcterms:created>
  <dcterms:modified xsi:type="dcterms:W3CDTF">2021-02-02T06:48:00Z</dcterms:modified>
</cp:coreProperties>
</file>