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F62218" w:rsidTr="00CD311B">
        <w:trPr>
          <w:trHeight w:val="1127"/>
        </w:trPr>
        <w:tc>
          <w:tcPr>
            <w:tcW w:w="3544" w:type="dxa"/>
          </w:tcPr>
          <w:p w:rsidR="00F62218" w:rsidRDefault="00F62218" w:rsidP="00F622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  <w:p w:rsidR="00F62218" w:rsidRPr="00CD311B" w:rsidRDefault="00F62218" w:rsidP="00EC24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  <w:r w:rsidR="00DE7A8E">
              <w:rPr>
                <w:rFonts w:ascii="Times New Roman" w:hAnsi="Times New Roman"/>
                <w:sz w:val="24"/>
                <w:szCs w:val="24"/>
              </w:rPr>
              <w:t>Державної інспекції енергетичного нагляду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A8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D311B" w:rsidRPr="00CD311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                       </w:t>
            </w:r>
            <w:r w:rsidR="00EC2467">
              <w:rPr>
                <w:rFonts w:ascii="Times New Roman" w:hAnsi="Times New Roman"/>
                <w:sz w:val="24"/>
                <w:szCs w:val="24"/>
                <w:lang w:val="ru-RU"/>
              </w:rPr>
              <w:t>09.09.2021</w:t>
            </w:r>
            <w:r w:rsidR="00C67C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C2467">
              <w:rPr>
                <w:rFonts w:ascii="Times New Roman" w:hAnsi="Times New Roman"/>
                <w:sz w:val="24"/>
                <w:szCs w:val="24"/>
                <w:lang w:val="ru-RU"/>
              </w:rPr>
              <w:t>194</w:t>
            </w:r>
            <w:bookmarkStart w:id="0" w:name="_GoBack"/>
            <w:bookmarkEnd w:id="0"/>
            <w:r w:rsidR="00CD311B" w:rsidRPr="00CD311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CD311B" w:rsidRPr="00CD3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675F7" w:rsidRPr="00AE0422" w:rsidRDefault="006675F7" w:rsidP="00AE04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2218" w:rsidRPr="0017351B" w:rsidRDefault="00F62218" w:rsidP="00533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51B">
        <w:rPr>
          <w:rFonts w:ascii="Times New Roman" w:hAnsi="Times New Roman"/>
          <w:b/>
          <w:sz w:val="24"/>
          <w:szCs w:val="24"/>
        </w:rPr>
        <w:t>Зміни</w:t>
      </w:r>
    </w:p>
    <w:p w:rsidR="00F62218" w:rsidRDefault="00CF1161" w:rsidP="005335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17351B" w:rsidRPr="0017351B">
        <w:rPr>
          <w:rFonts w:ascii="Times New Roman" w:hAnsi="Times New Roman"/>
          <w:b/>
          <w:sz w:val="24"/>
          <w:szCs w:val="24"/>
        </w:rPr>
        <w:t>о Річного плану здійснення заходів державного нагляду (контролю) Державної інспекції енергетичного нагляду України на 2021 рік</w:t>
      </w: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3250"/>
        <w:gridCol w:w="2410"/>
        <w:gridCol w:w="2977"/>
        <w:gridCol w:w="2126"/>
        <w:gridCol w:w="1275"/>
        <w:gridCol w:w="1570"/>
        <w:gridCol w:w="1265"/>
      </w:tblGrid>
      <w:tr w:rsidR="006675F7" w:rsidRPr="000B7B6D" w:rsidTr="002517E2">
        <w:trPr>
          <w:trHeight w:val="24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B7B6D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№</w:t>
            </w:r>
            <w:r w:rsidRPr="000B7B6D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br/>
              <w:t>з/п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B7B6D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Найменування суб'єкта господарювання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B7B6D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Ідентифікаційний код юридичної особи або реєстраційний номер облікової картки платника податків фізичної особи - підприємця (серія (за наявності) та номер паспорта*)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F7" w:rsidRPr="000B7B6D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Місцезнаходження (місце провадження господарської діяльності) суб'єкта господарювання або його відокремлених підрозділів**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B7B6D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Сфера державного нагляду (контролю)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B7B6D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Ступінь ризику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B7B6D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Дата початку здійснення заходу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0B7B6D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Строк здійснення </w:t>
            </w:r>
            <w:r w:rsidR="00F843B9" w:rsidRPr="000B7B6D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заходу</w:t>
            </w:r>
          </w:p>
        </w:tc>
      </w:tr>
      <w:tr w:rsidR="00EF55C6" w:rsidRPr="000B7B6D" w:rsidTr="002517E2">
        <w:trPr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B7B6D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B7B6D" w:rsidRDefault="00EF55C6" w:rsidP="00EF55C6">
            <w:pPr>
              <w:jc w:val="center"/>
              <w:rPr>
                <w:rFonts w:ascii="Times New Roman" w:hAnsi="Times New Roman"/>
              </w:rPr>
            </w:pPr>
            <w:r w:rsidRPr="000B7B6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B7B6D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6" w:rsidRPr="000B7B6D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B7B6D" w:rsidRDefault="00EF55C6" w:rsidP="00EF55C6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B7B6D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B7B6D" w:rsidRDefault="00EF55C6" w:rsidP="00EF5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B6D">
              <w:rPr>
                <w:rFonts w:ascii="Times New Roman" w:hAnsi="Times New Roman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0B7B6D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7B6D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</w:tr>
      <w:tr w:rsidR="006821B7" w:rsidRPr="000B7B6D" w:rsidTr="006821B7">
        <w:trPr>
          <w:trHeight w:val="202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B7" w:rsidRPr="00820FB3" w:rsidRDefault="006821B7" w:rsidP="006821B7">
            <w:pPr>
              <w:jc w:val="center"/>
              <w:rPr>
                <w:rFonts w:ascii="Times New Roman" w:hAnsi="Times New Roman"/>
              </w:rPr>
            </w:pPr>
            <w:r w:rsidRPr="00820FB3">
              <w:rPr>
                <w:rFonts w:ascii="Times New Roman" w:hAnsi="Times New Roman"/>
              </w:rPr>
              <w:t>2159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B7" w:rsidRPr="00820FB3" w:rsidRDefault="006821B7" w:rsidP="0068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uk-UA"/>
              </w:rPr>
            </w:pPr>
            <w:r w:rsidRPr="00820FB3">
              <w:rPr>
                <w:rFonts w:ascii="Times New Roman" w:hAnsi="Times New Roman"/>
              </w:rPr>
              <w:t>НОВГОРОДСЬКА СПЕЦІАЛЬНА ШКОЛА № 38 ДОНЕЦЬКОЇ ОБЛАСНОЇ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B7" w:rsidRPr="00820FB3" w:rsidRDefault="006821B7" w:rsidP="00682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FB3">
              <w:rPr>
                <w:rFonts w:ascii="Times New Roman" w:hAnsi="Times New Roman"/>
                <w:color w:val="000000"/>
              </w:rPr>
              <w:t>25731035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B7" w:rsidRPr="00820FB3" w:rsidRDefault="006821B7" w:rsidP="006821B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820FB3">
              <w:rPr>
                <w:rFonts w:ascii="Times New Roman" w:hAnsi="Times New Roman"/>
                <w:color w:val="000000"/>
              </w:rPr>
              <w:t xml:space="preserve">85294, Донецька обл., місто </w:t>
            </w:r>
            <w:proofErr w:type="spellStart"/>
            <w:r w:rsidRPr="00820FB3">
              <w:rPr>
                <w:rFonts w:ascii="Times New Roman" w:hAnsi="Times New Roman"/>
                <w:color w:val="000000"/>
              </w:rPr>
              <w:t>Торецьк</w:t>
            </w:r>
            <w:proofErr w:type="spellEnd"/>
            <w:r w:rsidRPr="00820FB3">
              <w:rPr>
                <w:rFonts w:ascii="Times New Roman" w:hAnsi="Times New Roman"/>
                <w:color w:val="000000"/>
              </w:rPr>
              <w:t>, селище міського типу Новгородське, ПРОВУЛОК ГУЖВИ, будинок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B7" w:rsidRPr="00820FB3" w:rsidRDefault="006821B7" w:rsidP="00FE7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FB3">
              <w:rPr>
                <w:rFonts w:ascii="Times New Roman" w:hAnsi="Times New Roman"/>
                <w:color w:val="000000"/>
              </w:rPr>
              <w:t>Сфера</w:t>
            </w:r>
            <w:r w:rsidR="00FE757A" w:rsidRPr="00820FB3">
              <w:rPr>
                <w:rFonts w:ascii="Times New Roman" w:hAnsi="Times New Roman"/>
                <w:color w:val="000000"/>
              </w:rPr>
              <w:t xml:space="preserve"> </w:t>
            </w:r>
            <w:r w:rsidRPr="00820FB3">
              <w:rPr>
                <w:rFonts w:ascii="Times New Roman" w:hAnsi="Times New Roman"/>
                <w:color w:val="000000"/>
              </w:rPr>
              <w:t>теплопостачання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B7" w:rsidRPr="00820FB3" w:rsidRDefault="006821B7" w:rsidP="006821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0FB3">
              <w:rPr>
                <w:rFonts w:ascii="Times New Roman" w:hAnsi="Times New Roman"/>
                <w:color w:val="000000"/>
              </w:rPr>
              <w:t>Незначний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B7" w:rsidRPr="00820FB3" w:rsidRDefault="006821B7" w:rsidP="006821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0FB3">
              <w:rPr>
                <w:rFonts w:ascii="Times New Roman" w:hAnsi="Times New Roman"/>
                <w:color w:val="000000"/>
              </w:rPr>
              <w:t>26.10.2021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B7" w:rsidRPr="00820FB3" w:rsidRDefault="006821B7" w:rsidP="006821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0FB3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446B09" w:rsidRDefault="00446B09" w:rsidP="006675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7A8E" w:rsidRDefault="00F62218" w:rsidP="006675F7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  <w:r w:rsidRPr="00F62218">
        <w:rPr>
          <w:rFonts w:ascii="Times New Roman" w:hAnsi="Times New Roman"/>
          <w:sz w:val="24"/>
          <w:szCs w:val="24"/>
        </w:rPr>
        <w:t>__________________________________</w:t>
      </w:r>
    </w:p>
    <w:sectPr w:rsidR="00DE7A8E" w:rsidSect="000B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709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C0" w:rsidRDefault="00417FC0" w:rsidP="007E394F">
      <w:pPr>
        <w:spacing w:after="0" w:line="240" w:lineRule="auto"/>
      </w:pPr>
      <w:r>
        <w:separator/>
      </w:r>
    </w:p>
  </w:endnote>
  <w:endnote w:type="continuationSeparator" w:id="0">
    <w:p w:rsidR="00417FC0" w:rsidRDefault="00417FC0" w:rsidP="007E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25" w:rsidRDefault="00DB522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25" w:rsidRDefault="00DB522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25" w:rsidRDefault="00DB52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C0" w:rsidRDefault="00417FC0" w:rsidP="007E394F">
      <w:pPr>
        <w:spacing w:after="0" w:line="240" w:lineRule="auto"/>
      </w:pPr>
      <w:r>
        <w:separator/>
      </w:r>
    </w:p>
  </w:footnote>
  <w:footnote w:type="continuationSeparator" w:id="0">
    <w:p w:rsidR="00417FC0" w:rsidRDefault="00417FC0" w:rsidP="007E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25" w:rsidRDefault="00DB52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Заголовок"/>
      <w:tag w:val=""/>
      <w:id w:val="1116400235"/>
      <w:placeholder>
        <w:docPart w:val="FEB0E8F5A3C04B16A86AAF98849D7B8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40751" w:rsidRDefault="00A40751">
        <w:pPr>
          <w:pStyle w:val="a6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Продовження таблиці</w:t>
        </w:r>
      </w:p>
    </w:sdtContent>
  </w:sdt>
  <w:p w:rsidR="000B46E6" w:rsidRDefault="00DB5225" w:rsidP="000B46E6">
    <w:pPr>
      <w:pStyle w:val="a6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25" w:rsidRDefault="00DB52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8"/>
    <w:rsid w:val="00036717"/>
    <w:rsid w:val="00042E23"/>
    <w:rsid w:val="00083B09"/>
    <w:rsid w:val="00093DD1"/>
    <w:rsid w:val="000943CA"/>
    <w:rsid w:val="000959F3"/>
    <w:rsid w:val="000B19ED"/>
    <w:rsid w:val="000B46E6"/>
    <w:rsid w:val="000B7B6D"/>
    <w:rsid w:val="000D2A2F"/>
    <w:rsid w:val="000E38F3"/>
    <w:rsid w:val="000F4981"/>
    <w:rsid w:val="0017351B"/>
    <w:rsid w:val="00181A23"/>
    <w:rsid w:val="001A6F5B"/>
    <w:rsid w:val="001D3D0B"/>
    <w:rsid w:val="0022319C"/>
    <w:rsid w:val="00234EE6"/>
    <w:rsid w:val="00244DED"/>
    <w:rsid w:val="002517E2"/>
    <w:rsid w:val="0025235A"/>
    <w:rsid w:val="0028403A"/>
    <w:rsid w:val="00292487"/>
    <w:rsid w:val="002D2921"/>
    <w:rsid w:val="00314871"/>
    <w:rsid w:val="0031652E"/>
    <w:rsid w:val="00333A0D"/>
    <w:rsid w:val="00337F37"/>
    <w:rsid w:val="00347317"/>
    <w:rsid w:val="0039407D"/>
    <w:rsid w:val="003A0DB7"/>
    <w:rsid w:val="003E076E"/>
    <w:rsid w:val="00400DFA"/>
    <w:rsid w:val="00417FC0"/>
    <w:rsid w:val="00446B09"/>
    <w:rsid w:val="00451251"/>
    <w:rsid w:val="00476DCA"/>
    <w:rsid w:val="005114AB"/>
    <w:rsid w:val="00533507"/>
    <w:rsid w:val="00571E01"/>
    <w:rsid w:val="005C1EB0"/>
    <w:rsid w:val="005C68FC"/>
    <w:rsid w:val="0065279A"/>
    <w:rsid w:val="0066020C"/>
    <w:rsid w:val="0066607D"/>
    <w:rsid w:val="006675F7"/>
    <w:rsid w:val="00676272"/>
    <w:rsid w:val="00681809"/>
    <w:rsid w:val="006821B7"/>
    <w:rsid w:val="00696869"/>
    <w:rsid w:val="006D6224"/>
    <w:rsid w:val="006D7761"/>
    <w:rsid w:val="006E402B"/>
    <w:rsid w:val="0070175D"/>
    <w:rsid w:val="007556D9"/>
    <w:rsid w:val="0076619B"/>
    <w:rsid w:val="00772FAB"/>
    <w:rsid w:val="00782DBA"/>
    <w:rsid w:val="007A1762"/>
    <w:rsid w:val="007D6BDD"/>
    <w:rsid w:val="007D7021"/>
    <w:rsid w:val="007E394F"/>
    <w:rsid w:val="00804680"/>
    <w:rsid w:val="00815AD3"/>
    <w:rsid w:val="00820FB3"/>
    <w:rsid w:val="0082748D"/>
    <w:rsid w:val="00863F29"/>
    <w:rsid w:val="008D4791"/>
    <w:rsid w:val="00932ED7"/>
    <w:rsid w:val="0093673E"/>
    <w:rsid w:val="00940823"/>
    <w:rsid w:val="009513D2"/>
    <w:rsid w:val="0095544E"/>
    <w:rsid w:val="009805D3"/>
    <w:rsid w:val="00994884"/>
    <w:rsid w:val="009A239F"/>
    <w:rsid w:val="009A30AE"/>
    <w:rsid w:val="009B7F37"/>
    <w:rsid w:val="009D2084"/>
    <w:rsid w:val="00A40751"/>
    <w:rsid w:val="00A54270"/>
    <w:rsid w:val="00A614FF"/>
    <w:rsid w:val="00A91113"/>
    <w:rsid w:val="00AB138A"/>
    <w:rsid w:val="00AB20C1"/>
    <w:rsid w:val="00AE0422"/>
    <w:rsid w:val="00B1160A"/>
    <w:rsid w:val="00B42DFF"/>
    <w:rsid w:val="00B94CBC"/>
    <w:rsid w:val="00BA23B5"/>
    <w:rsid w:val="00BA29EB"/>
    <w:rsid w:val="00BA5C9C"/>
    <w:rsid w:val="00BD72FF"/>
    <w:rsid w:val="00C2240B"/>
    <w:rsid w:val="00C31C9E"/>
    <w:rsid w:val="00C4421E"/>
    <w:rsid w:val="00C67C4A"/>
    <w:rsid w:val="00C746A8"/>
    <w:rsid w:val="00CA3192"/>
    <w:rsid w:val="00CA6ABD"/>
    <w:rsid w:val="00CA7284"/>
    <w:rsid w:val="00CD311B"/>
    <w:rsid w:val="00CF1161"/>
    <w:rsid w:val="00D0769A"/>
    <w:rsid w:val="00D11960"/>
    <w:rsid w:val="00D22026"/>
    <w:rsid w:val="00DB5225"/>
    <w:rsid w:val="00DC025C"/>
    <w:rsid w:val="00DC057C"/>
    <w:rsid w:val="00DE7A8E"/>
    <w:rsid w:val="00DF4891"/>
    <w:rsid w:val="00E101F0"/>
    <w:rsid w:val="00E21F04"/>
    <w:rsid w:val="00E3305C"/>
    <w:rsid w:val="00E3344E"/>
    <w:rsid w:val="00E46D48"/>
    <w:rsid w:val="00E80F3E"/>
    <w:rsid w:val="00E9532B"/>
    <w:rsid w:val="00EC2467"/>
    <w:rsid w:val="00EF55C6"/>
    <w:rsid w:val="00F24E37"/>
    <w:rsid w:val="00F36CE4"/>
    <w:rsid w:val="00F45CA0"/>
    <w:rsid w:val="00F469A9"/>
    <w:rsid w:val="00F62218"/>
    <w:rsid w:val="00F676EA"/>
    <w:rsid w:val="00F843B9"/>
    <w:rsid w:val="00F86A71"/>
    <w:rsid w:val="00FE757A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9557D"/>
  <w15:chartTrackingRefBased/>
  <w15:docId w15:val="{7995E2EF-E497-423D-8C18-D5C67DBB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082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E39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E3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E39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B0E8F5A3C04B16A86AAF98849D7B8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974565C-ED9D-49CE-9507-59F593B139FC}"/>
      </w:docPartPr>
      <w:docPartBody>
        <w:p w:rsidR="0004171B" w:rsidRDefault="002723E5" w:rsidP="002723E5">
          <w:pPr>
            <w:pStyle w:val="FEB0E8F5A3C04B16A86AAF98849D7B8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E5"/>
    <w:rsid w:val="0004171B"/>
    <w:rsid w:val="000664D8"/>
    <w:rsid w:val="000B58E5"/>
    <w:rsid w:val="001B489F"/>
    <w:rsid w:val="001F2F45"/>
    <w:rsid w:val="002723E5"/>
    <w:rsid w:val="002A74D0"/>
    <w:rsid w:val="00320853"/>
    <w:rsid w:val="00344073"/>
    <w:rsid w:val="003A7D64"/>
    <w:rsid w:val="003B5CD6"/>
    <w:rsid w:val="005A5C6C"/>
    <w:rsid w:val="007B7FF0"/>
    <w:rsid w:val="00863A11"/>
    <w:rsid w:val="009F127C"/>
    <w:rsid w:val="00E27CBB"/>
    <w:rsid w:val="00E91904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B0E8F5A3C04B16A86AAF98849D7B80">
    <w:name w:val="FEB0E8F5A3C04B16A86AAF98849D7B80"/>
    <w:rsid w:val="00272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8936-5F67-4E1B-BA8D-9454D9A4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таблиці</vt:lpstr>
      <vt:lpstr>Продовження таблиці</vt:lpstr>
    </vt:vector>
  </TitlesOfParts>
  <Company>Державна інспекція енергетичного нагляду України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таблиці</dc:title>
  <dc:subject/>
  <dc:creator>Семененко Ганна Петрівна</dc:creator>
  <cp:keywords/>
  <dc:description/>
  <cp:lastModifiedBy>Корченов Іван Олександрович</cp:lastModifiedBy>
  <cp:revision>7</cp:revision>
  <cp:lastPrinted>2021-09-06T10:21:00Z</cp:lastPrinted>
  <dcterms:created xsi:type="dcterms:W3CDTF">2021-09-06T08:59:00Z</dcterms:created>
  <dcterms:modified xsi:type="dcterms:W3CDTF">2021-09-13T06:48:00Z</dcterms:modified>
</cp:coreProperties>
</file>